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0" w:rsidRDefault="002435E1">
      <w:pPr>
        <w:spacing w:after="0" w:line="240" w:lineRule="auto"/>
        <w:ind w:left="-851" w:firstLine="85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noProof/>
          <w:color w:val="000000"/>
          <w:sz w:val="24"/>
          <w:szCs w:val="24"/>
          <w:lang w:eastAsia="en-AU"/>
        </w:rPr>
        <w:drawing>
          <wp:inline distT="0" distB="0" distL="0" distR="0">
            <wp:extent cx="6126620" cy="1531656"/>
            <wp:effectExtent l="0" t="0" r="7620" b="0"/>
            <wp:docPr id="23" name="image3.png" descr="Pathways 2020 banner. ATEND logo. Text : Pathways15 online. Advancing inclusion in 2020 and Beyond. Monday, 30 November - Friday 4 December 2020. atend.com.au/pathways-conference.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 descr="Pathways 2020 banner. ATEND logo. Text : Pathways15 online. Advancing inclusion in 2020 and Beyond. Monday, 30 November - Friday 4 December 2020. atend.com.au/pathways-conference.">
                      <a:hlinkClick r:id="rId7"/>
                    </pic:cNvPr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6620" cy="1531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0500" w:rsidRDefault="002435E1">
      <w:pPr>
        <w:pStyle w:val="Heading1"/>
      </w:pPr>
      <w:r>
        <w:t>Pathways15 Onl</w:t>
      </w:r>
      <w:r w:rsidR="00A65AD5">
        <w:t xml:space="preserve">ine Conference - Program </w:t>
      </w:r>
    </w:p>
    <w:p w:rsidR="000A0500" w:rsidRDefault="002435E1">
      <w:pPr>
        <w:pStyle w:val="Heading2"/>
        <w:spacing w:before="240"/>
      </w:pPr>
      <w:r>
        <w:t>Sponsors</w:t>
      </w:r>
    </w:p>
    <w:p w:rsidR="000A0500" w:rsidRDefault="002435E1">
      <w:pPr>
        <w:rPr>
          <w:sz w:val="24"/>
          <w:szCs w:val="24"/>
        </w:rPr>
      </w:pPr>
      <w:r>
        <w:rPr>
          <w:sz w:val="24"/>
          <w:szCs w:val="24"/>
        </w:rPr>
        <w:t>Thank you to our sponsors for their generosity in supporting the 2020 Pathways15 Online Conference.</w:t>
      </w:r>
    </w:p>
    <w:p w:rsidR="000A0500" w:rsidRDefault="00F97396">
      <w:r>
        <w:rPr>
          <w:rFonts w:ascii="Cambria" w:eastAsia="Cambria" w:hAnsi="Cambria" w:cs="Cambria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109855</wp:posOffset>
            </wp:positionV>
            <wp:extent cx="1750875" cy="617220"/>
            <wp:effectExtent l="0" t="0" r="1905" b="0"/>
            <wp:wrapNone/>
            <wp:docPr id="1" name="Picture 1" descr="Deaf Services and The Deaf Society log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af Services and The Deaf Society log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8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56515</wp:posOffset>
            </wp:positionV>
            <wp:extent cx="1196340" cy="817880"/>
            <wp:effectExtent l="0" t="0" r="0" b="0"/>
            <wp:wrapSquare wrapText="bothSides" distT="0" distB="0" distL="114300" distR="114300"/>
            <wp:docPr id="24" name="image4.png" descr="Captioning Concierge CC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 descr="Captioning Concierge CC logo">
                      <a:hlinkClick r:id="rId11"/>
                    </pic:cNvPr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1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435E1">
        <w:t xml:space="preserve"> </w:t>
      </w:r>
    </w:p>
    <w:p w:rsidR="009C2001" w:rsidRDefault="00F97396">
      <w:pPr>
        <w:pStyle w:val="Heading2"/>
        <w:spacing w:before="72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691515</wp:posOffset>
            </wp:positionV>
            <wp:extent cx="1420495" cy="609600"/>
            <wp:effectExtent l="0" t="0" r="8255" b="0"/>
            <wp:wrapSquare wrapText="bothSides" distT="0" distB="0" distL="114300" distR="114300"/>
            <wp:docPr id="25" name="image1.png" descr="Disability Awareness Supporting Students in VET logo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 descr="Disability Awareness Supporting Students in VET logo">
                      <a:hlinkClick r:id="rId13"/>
                    </pic:cNvPr>
                    <pic:cNvPicPr preferRelativeResize="0"/>
                  </pic:nvPicPr>
                  <pic:blipFill>
                    <a:blip r:embed="rId14" cstate="print"/>
                    <a:srcRect l="14845" t="24728" r="15718" b="25653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396" w:rsidRDefault="00933B82" w:rsidP="00F97396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10795</wp:posOffset>
            </wp:positionV>
            <wp:extent cx="1321435" cy="527050"/>
            <wp:effectExtent l="0" t="0" r="0" b="6350"/>
            <wp:wrapSquare wrapText="bothSides" distT="0" distB="0" distL="114300" distR="114300"/>
            <wp:docPr id="22" name="image5.png" descr="Glean logo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 descr="Glean logo">
                      <a:hlinkClick r:id="rId15"/>
                    </pic:cNvPr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7396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16510</wp:posOffset>
            </wp:positionV>
            <wp:extent cx="1878965" cy="374650"/>
            <wp:effectExtent l="0" t="0" r="6985" b="6350"/>
            <wp:wrapSquare wrapText="bothSides" distT="0" distB="0" distL="114300" distR="114300"/>
            <wp:docPr id="21" name="image2.png" descr="texthelp logo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 descr="texthelp logo">
                      <a:hlinkClick r:id="rId17"/>
                    </pic:cNvPr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37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396" w:rsidRPr="00F97396" w:rsidRDefault="00F97396" w:rsidP="00F97396">
      <w:pPr>
        <w:rPr>
          <w:lang w:eastAsia="en-AU"/>
        </w:rPr>
      </w:pPr>
    </w:p>
    <w:p w:rsidR="000A0500" w:rsidRDefault="009C2001" w:rsidP="00DD327B">
      <w:pPr>
        <w:pStyle w:val="Heading2"/>
        <w:jc w:val="both"/>
      </w:pPr>
      <w:r>
        <w:t xml:space="preserve">Monday 30 November 2020 </w:t>
      </w:r>
    </w:p>
    <w:tbl>
      <w:tblPr>
        <w:tblStyle w:val="afd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938"/>
      </w:tblGrid>
      <w:tr w:rsidR="009C2001" w:rsidTr="00E34527">
        <w:trPr>
          <w:trHeight w:val="537"/>
          <w:tblHeader/>
        </w:trPr>
        <w:tc>
          <w:tcPr>
            <w:tcW w:w="1838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0" w:name="bookmark=id.gjdgxs" w:colFirst="0" w:colLast="0"/>
            <w:bookmarkStart w:id="1" w:name="ColumnTitle_1"/>
            <w:bookmarkEnd w:id="0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9C2001" w:rsidRDefault="009C2001">
            <w:r>
              <w:rPr>
                <w:b/>
                <w:sz w:val="24"/>
                <w:szCs w:val="24"/>
              </w:rPr>
              <w:t>Session</w:t>
            </w:r>
          </w:p>
        </w:tc>
      </w:tr>
      <w:bookmarkEnd w:id="1"/>
      <w:tr w:rsidR="009C2001" w:rsidTr="009C2001">
        <w:trPr>
          <w:trHeight w:val="537"/>
        </w:trPr>
        <w:tc>
          <w:tcPr>
            <w:tcW w:w="1838" w:type="dxa"/>
            <w:vAlign w:val="center"/>
          </w:tcPr>
          <w:p w:rsidR="009C2001" w:rsidRDefault="00A65AD5">
            <w:r>
              <w:t>12:45pm</w:t>
            </w:r>
          </w:p>
        </w:tc>
        <w:tc>
          <w:tcPr>
            <w:tcW w:w="7938" w:type="dxa"/>
            <w:vAlign w:val="center"/>
          </w:tcPr>
          <w:p w:rsidR="009C2001" w:rsidRDefault="009C2001">
            <w:r w:rsidRPr="009C2001">
              <w:t>Acknowledgement of Country</w:t>
            </w:r>
            <w:r>
              <w:t xml:space="preserve">, Dr John Gilroy </w:t>
            </w:r>
          </w:p>
          <w:p w:rsidR="008B1931" w:rsidRDefault="008B1931">
            <w:r>
              <w:t xml:space="preserve">Conference Emcee, </w:t>
            </w:r>
            <w:r w:rsidR="009971BE">
              <w:t>Trevor Allan</w:t>
            </w:r>
          </w:p>
          <w:p w:rsidR="009C2001" w:rsidRPr="009C2001" w:rsidRDefault="009C2001">
            <w:r w:rsidRPr="009C2001">
              <w:t>Housekeeping</w:t>
            </w:r>
          </w:p>
          <w:p w:rsidR="009C2001" w:rsidRDefault="009C2001">
            <w:r>
              <w:t xml:space="preserve">A word from our exclusive captioning sponsor </w:t>
            </w:r>
            <w:r w:rsidR="008132D2" w:rsidRPr="008132D2">
              <w:rPr>
                <w:lang w:val="en-GB"/>
              </w:rPr>
              <w:t>- Captioning Concierge by Bradley Reporting</w:t>
            </w:r>
          </w:p>
        </w:tc>
      </w:tr>
      <w:tr w:rsidR="009C2001" w:rsidTr="009C2001">
        <w:trPr>
          <w:trHeight w:val="602"/>
        </w:trPr>
        <w:tc>
          <w:tcPr>
            <w:tcW w:w="1838" w:type="dxa"/>
            <w:vAlign w:val="center"/>
          </w:tcPr>
          <w:p w:rsidR="009C2001" w:rsidRDefault="009C2001">
            <w:r>
              <w:t>1:00pm – 2:00pm</w:t>
            </w:r>
          </w:p>
        </w:tc>
        <w:tc>
          <w:tcPr>
            <w:tcW w:w="7938" w:type="dxa"/>
            <w:vAlign w:val="center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Keynote: How to Talk to Colleagues about Universal Design for Learning</w:t>
            </w:r>
          </w:p>
          <w:p w:rsidR="009C2001" w:rsidRDefault="009C2001">
            <w:r>
              <w:t>Dr Thomas Tobin, University of Wisconsin – Madison</w:t>
            </w:r>
          </w:p>
        </w:tc>
      </w:tr>
      <w:tr w:rsidR="009C2001" w:rsidTr="009C2001">
        <w:trPr>
          <w:trHeight w:val="537"/>
        </w:trPr>
        <w:tc>
          <w:tcPr>
            <w:tcW w:w="1838" w:type="dxa"/>
            <w:vAlign w:val="center"/>
          </w:tcPr>
          <w:p w:rsidR="009C2001" w:rsidRDefault="009C2001">
            <w:r>
              <w:t>2:00pm – 2:10pm</w:t>
            </w:r>
          </w:p>
        </w:tc>
        <w:tc>
          <w:tcPr>
            <w:tcW w:w="7938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9C2001">
        <w:trPr>
          <w:trHeight w:val="537"/>
        </w:trPr>
        <w:tc>
          <w:tcPr>
            <w:tcW w:w="1838" w:type="dxa"/>
            <w:vAlign w:val="center"/>
          </w:tcPr>
          <w:p w:rsidR="009C2001" w:rsidRDefault="009C2001">
            <w:r>
              <w:t>2:10pm – 3:40pm</w:t>
            </w:r>
          </w:p>
        </w:tc>
        <w:tc>
          <w:tcPr>
            <w:tcW w:w="7938" w:type="dxa"/>
            <w:vAlign w:val="center"/>
          </w:tcPr>
          <w:p w:rsidR="009C2001" w:rsidRDefault="009C2001">
            <w:r>
              <w:t>Breakout Sessions Stream 1 and Stream 2 (See below)</w:t>
            </w:r>
          </w:p>
        </w:tc>
      </w:tr>
      <w:tr w:rsidR="009C2001" w:rsidTr="009C2001">
        <w:trPr>
          <w:trHeight w:val="676"/>
        </w:trPr>
        <w:tc>
          <w:tcPr>
            <w:tcW w:w="1838" w:type="dxa"/>
            <w:vAlign w:val="center"/>
          </w:tcPr>
          <w:p w:rsidR="009C2001" w:rsidRDefault="009C2001">
            <w:r>
              <w:t>3:40pm – 4:40pm</w:t>
            </w:r>
          </w:p>
        </w:tc>
        <w:tc>
          <w:tcPr>
            <w:tcW w:w="7938" w:type="dxa"/>
            <w:vAlign w:val="center"/>
          </w:tcPr>
          <w:p w:rsidR="00EE1CFD" w:rsidRDefault="00EE1CFD">
            <w:pPr>
              <w:rPr>
                <w:b/>
              </w:rPr>
            </w:pPr>
            <w:r>
              <w:t>A word from our exclusive sign language sponsor – Deaf Services and the Deaf Society</w:t>
            </w:r>
          </w:p>
          <w:p w:rsidR="009C2001" w:rsidRDefault="009C2001">
            <w:pPr>
              <w:rPr>
                <w:b/>
              </w:rPr>
            </w:pPr>
            <w:r>
              <w:rPr>
                <w:b/>
              </w:rPr>
              <w:t>Keynote:  Digital Accessibility and a Global Inclusive Education Standard</w:t>
            </w:r>
          </w:p>
          <w:p w:rsidR="009C2001" w:rsidRDefault="009C2001">
            <w:r>
              <w:t xml:space="preserve">Karen McCall, </w:t>
            </w:r>
            <w:proofErr w:type="spellStart"/>
            <w:r>
              <w:t>Karlen</w:t>
            </w:r>
            <w:proofErr w:type="spellEnd"/>
            <w:r>
              <w:t xml:space="preserve"> Communications</w:t>
            </w:r>
          </w:p>
        </w:tc>
      </w:tr>
      <w:tr w:rsidR="009C2001" w:rsidTr="009C2001">
        <w:trPr>
          <w:trHeight w:val="356"/>
        </w:trPr>
        <w:tc>
          <w:tcPr>
            <w:tcW w:w="1838" w:type="dxa"/>
            <w:vAlign w:val="center"/>
          </w:tcPr>
          <w:p w:rsidR="009C2001" w:rsidRDefault="009C2001">
            <w:r>
              <w:t>4:40pm – 5:00pm</w:t>
            </w:r>
          </w:p>
        </w:tc>
        <w:tc>
          <w:tcPr>
            <w:tcW w:w="7938" w:type="dxa"/>
            <w:vAlign w:val="center"/>
          </w:tcPr>
          <w:p w:rsidR="009C2001" w:rsidRDefault="009C2001">
            <w:r>
              <w:t>ATEND AGM</w:t>
            </w:r>
          </w:p>
        </w:tc>
      </w:tr>
    </w:tbl>
    <w:p w:rsidR="000A0500" w:rsidRDefault="00A65AD5" w:rsidP="00DD327B">
      <w:pPr>
        <w:pStyle w:val="Heading2"/>
      </w:pPr>
      <w:r>
        <w:lastRenderedPageBreak/>
        <w:t>Monday 30 November 2020 -</w:t>
      </w:r>
      <w:r w:rsidR="002435E1">
        <w:t xml:space="preserve"> Breakout Sessions</w:t>
      </w:r>
    </w:p>
    <w:tbl>
      <w:tblPr>
        <w:tblStyle w:val="afe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3686"/>
        <w:gridCol w:w="4110"/>
      </w:tblGrid>
      <w:tr w:rsidR="000A0500" w:rsidTr="00E34527">
        <w:trPr>
          <w:trHeight w:val="472"/>
          <w:tblHeader/>
        </w:trPr>
        <w:tc>
          <w:tcPr>
            <w:tcW w:w="1838" w:type="dxa"/>
            <w:shd w:val="clear" w:color="auto" w:fill="F2F2F2"/>
            <w:vAlign w:val="center"/>
          </w:tcPr>
          <w:p w:rsidR="000A0500" w:rsidRDefault="002435E1">
            <w:pPr>
              <w:rPr>
                <w:b/>
                <w:sz w:val="24"/>
                <w:szCs w:val="24"/>
              </w:rPr>
            </w:pPr>
            <w:bookmarkStart w:id="2" w:name="bookmark=id.30j0zll" w:colFirst="0" w:colLast="0"/>
            <w:bookmarkStart w:id="3" w:name="ColumnTitle_2"/>
            <w:bookmarkEnd w:id="2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0A0500" w:rsidRDefault="002435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One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0A0500" w:rsidRDefault="002435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Two</w:t>
            </w:r>
          </w:p>
        </w:tc>
      </w:tr>
      <w:bookmarkEnd w:id="3"/>
      <w:tr w:rsidR="000A0500" w:rsidTr="009C2001">
        <w:trPr>
          <w:trHeight w:val="1504"/>
        </w:trPr>
        <w:tc>
          <w:tcPr>
            <w:tcW w:w="1838" w:type="dxa"/>
            <w:vAlign w:val="center"/>
          </w:tcPr>
          <w:p w:rsidR="000A0500" w:rsidRDefault="002435E1">
            <w:r>
              <w:t>2:10pm – 2:40pm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Teach me how to fish please: What’s Reasonable about Reasonable Adjustments- doing with rather than doing for</w:t>
            </w:r>
          </w:p>
          <w:p w:rsidR="002A46D8" w:rsidRDefault="002435E1">
            <w:r>
              <w:t xml:space="preserve">Julie Kiroluch and Anthony Gartner, </w:t>
            </w:r>
          </w:p>
          <w:p w:rsidR="000A0500" w:rsidRDefault="002435E1">
            <w:r>
              <w:t>La</w:t>
            </w:r>
            <w:r w:rsidR="00EE1CFD">
              <w:t xml:space="preserve"> </w:t>
            </w:r>
            <w:r>
              <w:t xml:space="preserve">Trobe University. </w:t>
            </w:r>
          </w:p>
        </w:tc>
        <w:tc>
          <w:tcPr>
            <w:tcW w:w="4110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 xml:space="preserve">Can Making Change Be as Easy as ABC? </w:t>
            </w:r>
          </w:p>
          <w:p w:rsidR="000A0500" w:rsidRDefault="002435E1">
            <w:r>
              <w:t>Debbie Hindle, University of Tasmania</w:t>
            </w:r>
          </w:p>
        </w:tc>
      </w:tr>
      <w:tr w:rsidR="000A0500" w:rsidTr="00BA7A3F">
        <w:trPr>
          <w:trHeight w:val="1151"/>
        </w:trPr>
        <w:tc>
          <w:tcPr>
            <w:tcW w:w="1838" w:type="dxa"/>
            <w:vAlign w:val="center"/>
          </w:tcPr>
          <w:p w:rsidR="000A0500" w:rsidRDefault="002435E1">
            <w:r>
              <w:t>2:40pm – 3:00pm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 xml:space="preserve">Is this Request Reasonable? </w:t>
            </w:r>
          </w:p>
          <w:p w:rsidR="000A0500" w:rsidRDefault="002435E1">
            <w:r>
              <w:t>Lee Papworth, University of Melbourne</w:t>
            </w:r>
          </w:p>
        </w:tc>
        <w:tc>
          <w:tcPr>
            <w:tcW w:w="4110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Accidental Counsellor: an In-House Developed Workshop for TAFE Queensland</w:t>
            </w:r>
          </w:p>
          <w:p w:rsidR="000A0500" w:rsidRDefault="002435E1">
            <w:r>
              <w:t>Brandon Taylor, TAFE Queensland</w:t>
            </w:r>
          </w:p>
        </w:tc>
      </w:tr>
      <w:tr w:rsidR="000A0500" w:rsidTr="009C2001">
        <w:trPr>
          <w:trHeight w:val="535"/>
        </w:trPr>
        <w:tc>
          <w:tcPr>
            <w:tcW w:w="1838" w:type="dxa"/>
            <w:vAlign w:val="center"/>
          </w:tcPr>
          <w:p w:rsidR="000A0500" w:rsidRDefault="002435E1">
            <w:r>
              <w:t>3:00pm – 3:10pm</w:t>
            </w:r>
          </w:p>
        </w:tc>
        <w:tc>
          <w:tcPr>
            <w:tcW w:w="3686" w:type="dxa"/>
            <w:vAlign w:val="center"/>
          </w:tcPr>
          <w:p w:rsidR="000A0500" w:rsidRDefault="002435E1">
            <w:r>
              <w:t>Stretch Break</w:t>
            </w:r>
          </w:p>
        </w:tc>
        <w:tc>
          <w:tcPr>
            <w:tcW w:w="4110" w:type="dxa"/>
            <w:vAlign w:val="center"/>
          </w:tcPr>
          <w:p w:rsidR="000A0500" w:rsidRDefault="002435E1">
            <w:r>
              <w:t>Stretch Break</w:t>
            </w:r>
          </w:p>
        </w:tc>
      </w:tr>
      <w:tr w:rsidR="000A0500" w:rsidTr="009C2001">
        <w:trPr>
          <w:trHeight w:val="1353"/>
        </w:trPr>
        <w:tc>
          <w:tcPr>
            <w:tcW w:w="1838" w:type="dxa"/>
            <w:vAlign w:val="center"/>
          </w:tcPr>
          <w:p w:rsidR="000A0500" w:rsidRDefault="002435E1">
            <w:r>
              <w:t>3:10pm – 3:40pm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 xml:space="preserve">When Peer Notes Fail to Meet the Grade: Using Note Taking Technology to Improve Student Outcomes </w:t>
            </w:r>
          </w:p>
          <w:p w:rsidR="000A0500" w:rsidRDefault="002435E1">
            <w:r>
              <w:t>Lee Chambers, Sonocent and Jim Sprialis, Sprialis Consulting</w:t>
            </w:r>
          </w:p>
        </w:tc>
        <w:tc>
          <w:tcPr>
            <w:tcW w:w="4110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Social Eyes - Autism, Social Interaction and Inclusion in the VET, Higher and Tertiary Education Sectors</w:t>
            </w:r>
          </w:p>
          <w:p w:rsidR="000A0500" w:rsidRDefault="002435E1">
            <w:r>
              <w:t>Elaine Hatfield-White, US- Understanding Social Skills</w:t>
            </w:r>
            <w:r>
              <w:br/>
            </w:r>
          </w:p>
        </w:tc>
      </w:tr>
    </w:tbl>
    <w:p w:rsidR="000A0500" w:rsidRDefault="002435E1">
      <w:pPr>
        <w:pStyle w:val="Heading2"/>
      </w:pPr>
      <w:r>
        <w:t xml:space="preserve">Tuesday 1 December 2020 </w:t>
      </w:r>
    </w:p>
    <w:tbl>
      <w:tblPr>
        <w:tblStyle w:val="aff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9C2001" w:rsidTr="00E34527">
        <w:trPr>
          <w:trHeight w:val="493"/>
          <w:tblHeader/>
        </w:trPr>
        <w:tc>
          <w:tcPr>
            <w:tcW w:w="1838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4" w:name="bookmark=id.1fob9te" w:colFirst="0" w:colLast="0"/>
            <w:bookmarkStart w:id="5" w:name="ColumnTitle_3"/>
            <w:bookmarkEnd w:id="4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</w:tr>
      <w:bookmarkEnd w:id="5"/>
      <w:tr w:rsidR="009C2001" w:rsidTr="009C2001">
        <w:tc>
          <w:tcPr>
            <w:tcW w:w="1838" w:type="dxa"/>
            <w:vAlign w:val="center"/>
          </w:tcPr>
          <w:p w:rsidR="009C2001" w:rsidRDefault="00A65AD5">
            <w:r>
              <w:t>12:45pm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 xml:space="preserve">Acknowledgment of Country </w:t>
            </w:r>
          </w:p>
          <w:p w:rsidR="009C2001" w:rsidRDefault="009C2001">
            <w:r>
              <w:t>Housekeeping</w:t>
            </w:r>
          </w:p>
        </w:tc>
      </w:tr>
      <w:tr w:rsidR="009C2001" w:rsidTr="009C2001">
        <w:tc>
          <w:tcPr>
            <w:tcW w:w="1838" w:type="dxa"/>
            <w:vAlign w:val="center"/>
          </w:tcPr>
          <w:p w:rsidR="009C2001" w:rsidRDefault="009C2001">
            <w:r>
              <w:t>1:00pm – 2:00pm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rPr>
                <w:b/>
              </w:rPr>
              <w:t>Panel Session: How to drive change through Disability Action plans</w:t>
            </w:r>
            <w:r>
              <w:t xml:space="preserve"> </w:t>
            </w:r>
          </w:p>
          <w:p w:rsidR="009C2001" w:rsidRDefault="007A072B">
            <w:r w:rsidRPr="007A072B">
              <w:rPr>
                <w:bCs/>
              </w:rPr>
              <w:t>Panel Facilitator:</w:t>
            </w:r>
            <w:r w:rsidRPr="007A072B">
              <w:t xml:space="preserve"> Dr Paul </w:t>
            </w:r>
            <w:proofErr w:type="spellStart"/>
            <w:r w:rsidRPr="007A072B">
              <w:t>Harpur</w:t>
            </w:r>
            <w:proofErr w:type="spellEnd"/>
            <w:r w:rsidRPr="007A072B">
              <w:t>, University of Queensland</w:t>
            </w:r>
            <w:r w:rsidR="00CF64E3" w:rsidRPr="00CF64E3">
              <w:t xml:space="preserve">. Panel Members: Jodie </w:t>
            </w:r>
            <w:proofErr w:type="spellStart"/>
            <w:r w:rsidR="00CF64E3" w:rsidRPr="00CF64E3">
              <w:t>Hoger</w:t>
            </w:r>
            <w:proofErr w:type="spellEnd"/>
            <w:r w:rsidR="00CF64E3" w:rsidRPr="00CF64E3">
              <w:t xml:space="preserve">, Teacher/Consultant for Students who are Blind or Vision Impaired, TAFE NSW, </w:t>
            </w:r>
            <w:proofErr w:type="spellStart"/>
            <w:r w:rsidR="00CF64E3" w:rsidRPr="00CF64E3">
              <w:t>Hemant</w:t>
            </w:r>
            <w:proofErr w:type="spellEnd"/>
            <w:r w:rsidR="00CF64E3" w:rsidRPr="00CF64E3">
              <w:t xml:space="preserve"> </w:t>
            </w:r>
            <w:proofErr w:type="spellStart"/>
            <w:r w:rsidR="00CF64E3" w:rsidRPr="00CF64E3">
              <w:t>Kokularupan</w:t>
            </w:r>
            <w:proofErr w:type="spellEnd"/>
            <w:r w:rsidR="00CF64E3" w:rsidRPr="00CF64E3">
              <w:t xml:space="preserve">, Manager Student Success, </w:t>
            </w:r>
            <w:proofErr w:type="spellStart"/>
            <w:r w:rsidR="00CF64E3" w:rsidRPr="00CF64E3">
              <w:t>Kangan</w:t>
            </w:r>
            <w:proofErr w:type="spellEnd"/>
            <w:r w:rsidR="00CF64E3" w:rsidRPr="00CF64E3">
              <w:t xml:space="preserve"> Institute, Samantha </w:t>
            </w:r>
            <w:proofErr w:type="spellStart"/>
            <w:r w:rsidR="00CF64E3" w:rsidRPr="00CF64E3">
              <w:t>Tiernan</w:t>
            </w:r>
            <w:proofErr w:type="spellEnd"/>
            <w:r w:rsidR="00CF64E3" w:rsidRPr="00CF64E3">
              <w:t xml:space="preserve">, Manager, Disability &amp; Access, Charles Sturt University and Dagmar </w:t>
            </w:r>
            <w:proofErr w:type="spellStart"/>
            <w:r w:rsidR="00CF64E3" w:rsidRPr="00CF64E3">
              <w:t>Kminiak</w:t>
            </w:r>
            <w:proofErr w:type="spellEnd"/>
            <w:r w:rsidR="00CF64E3" w:rsidRPr="00CF64E3">
              <w:t>, Manager, Disability Services, University of Sydney</w:t>
            </w:r>
          </w:p>
        </w:tc>
      </w:tr>
      <w:tr w:rsidR="009C2001" w:rsidTr="009C2001">
        <w:trPr>
          <w:trHeight w:val="434"/>
        </w:trPr>
        <w:tc>
          <w:tcPr>
            <w:tcW w:w="1838" w:type="dxa"/>
            <w:vAlign w:val="center"/>
          </w:tcPr>
          <w:p w:rsidR="009C2001" w:rsidRDefault="009C2001">
            <w:r>
              <w:t>2:00pm – 3:50pm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Breakout Sessions Stream 1 and Stream 2 (See below)</w:t>
            </w:r>
          </w:p>
        </w:tc>
      </w:tr>
      <w:tr w:rsidR="009C2001" w:rsidTr="009C2001">
        <w:trPr>
          <w:trHeight w:val="438"/>
        </w:trPr>
        <w:tc>
          <w:tcPr>
            <w:tcW w:w="1838" w:type="dxa"/>
            <w:vAlign w:val="center"/>
          </w:tcPr>
          <w:p w:rsidR="009C2001" w:rsidRDefault="009C2001">
            <w:r>
              <w:t>3:50pm – 4:00pm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9C2001">
        <w:tc>
          <w:tcPr>
            <w:tcW w:w="1838" w:type="dxa"/>
            <w:vAlign w:val="center"/>
          </w:tcPr>
          <w:p w:rsidR="009C2001" w:rsidRDefault="009C2001">
            <w:r>
              <w:t>4:00pm – 5:00pm</w:t>
            </w:r>
          </w:p>
        </w:tc>
        <w:tc>
          <w:tcPr>
            <w:tcW w:w="7796" w:type="dxa"/>
            <w:vAlign w:val="center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Keynote:</w:t>
            </w:r>
            <w:r>
              <w:t xml:space="preserve"> </w:t>
            </w:r>
            <w:r>
              <w:rPr>
                <w:b/>
              </w:rPr>
              <w:t>Accessing fulfilling careers: developing the employability of your students</w:t>
            </w:r>
          </w:p>
          <w:p w:rsidR="009C2001" w:rsidRDefault="009C2001">
            <w:r>
              <w:t xml:space="preserve">Helen Cooke, </w:t>
            </w:r>
            <w:proofErr w:type="spellStart"/>
            <w:r>
              <w:t>MyPlus</w:t>
            </w:r>
            <w:proofErr w:type="spellEnd"/>
            <w:r>
              <w:t xml:space="preserve"> Consulting</w:t>
            </w:r>
          </w:p>
        </w:tc>
      </w:tr>
    </w:tbl>
    <w:p w:rsidR="000A0500" w:rsidRDefault="002435E1">
      <w:pPr>
        <w:pStyle w:val="Heading2"/>
      </w:pPr>
      <w:r>
        <w:t>Tuesday 1 December 2020</w:t>
      </w:r>
      <w:r w:rsidR="00A65AD5">
        <w:t xml:space="preserve"> -</w:t>
      </w:r>
      <w:r>
        <w:t xml:space="preserve"> </w:t>
      </w:r>
      <w:r w:rsidR="009C2001">
        <w:t>Breakout Sessions</w:t>
      </w:r>
    </w:p>
    <w:tbl>
      <w:tblPr>
        <w:tblStyle w:val="aff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3686"/>
        <w:gridCol w:w="4110"/>
      </w:tblGrid>
      <w:tr w:rsidR="000A0500" w:rsidTr="00E34527">
        <w:trPr>
          <w:trHeight w:val="418"/>
          <w:tblHeader/>
        </w:trPr>
        <w:tc>
          <w:tcPr>
            <w:tcW w:w="1838" w:type="dxa"/>
            <w:shd w:val="clear" w:color="auto" w:fill="F2F2F2"/>
            <w:vAlign w:val="center"/>
          </w:tcPr>
          <w:p w:rsidR="000A0500" w:rsidRDefault="002435E1">
            <w:pPr>
              <w:rPr>
                <w:b/>
                <w:sz w:val="24"/>
                <w:szCs w:val="24"/>
              </w:rPr>
            </w:pPr>
            <w:bookmarkStart w:id="6" w:name="bookmark=id.3znysh7" w:colFirst="0" w:colLast="0"/>
            <w:bookmarkStart w:id="7" w:name="ColumnTitle_4"/>
            <w:bookmarkEnd w:id="6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0A0500" w:rsidRDefault="002435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One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0A0500" w:rsidRDefault="002435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Two</w:t>
            </w:r>
          </w:p>
        </w:tc>
      </w:tr>
      <w:bookmarkEnd w:id="7"/>
      <w:tr w:rsidR="000A0500" w:rsidTr="00BA7A3F">
        <w:tc>
          <w:tcPr>
            <w:tcW w:w="1838" w:type="dxa"/>
            <w:vAlign w:val="center"/>
          </w:tcPr>
          <w:p w:rsidR="000A0500" w:rsidRDefault="002435E1">
            <w:r>
              <w:t xml:space="preserve">2:00pm – 2:20pm 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TAFE Specialist Employment Partnerships (TSEP)</w:t>
            </w:r>
          </w:p>
          <w:p w:rsidR="000A0500" w:rsidRDefault="002435E1">
            <w:r>
              <w:t>Pam Anderson</w:t>
            </w:r>
            <w:r w:rsidR="00FD2387" w:rsidRPr="000837B9">
              <w:t xml:space="preserve"> </w:t>
            </w:r>
            <w:r w:rsidR="00FD2387" w:rsidRPr="00FD2387">
              <w:t xml:space="preserve">and Kirsty </w:t>
            </w:r>
            <w:proofErr w:type="spellStart"/>
            <w:r w:rsidR="00FD2387" w:rsidRPr="00FD2387">
              <w:t>Runciman</w:t>
            </w:r>
            <w:proofErr w:type="spellEnd"/>
            <w:r>
              <w:t>, NDCO Program</w:t>
            </w:r>
          </w:p>
        </w:tc>
        <w:tc>
          <w:tcPr>
            <w:tcW w:w="4110" w:type="dxa"/>
          </w:tcPr>
          <w:p w:rsidR="000A0500" w:rsidRDefault="002435E1">
            <w:r>
              <w:rPr>
                <w:b/>
              </w:rPr>
              <w:t>Moving from On-Campus to Online</w:t>
            </w:r>
            <w:r>
              <w:t xml:space="preserve"> Melissa Wortel, Griffith University</w:t>
            </w:r>
          </w:p>
        </w:tc>
      </w:tr>
      <w:tr w:rsidR="000A0500" w:rsidTr="00BA7A3F">
        <w:tc>
          <w:tcPr>
            <w:tcW w:w="1838" w:type="dxa"/>
            <w:vAlign w:val="center"/>
          </w:tcPr>
          <w:p w:rsidR="000A0500" w:rsidRDefault="002435E1">
            <w:r>
              <w:t>2:20pm – 2:40pm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 xml:space="preserve">A Right to Learn... A Right to Earn! </w:t>
            </w:r>
            <w:r>
              <w:rPr>
                <w:b/>
              </w:rPr>
              <w:lastRenderedPageBreak/>
              <w:t xml:space="preserve">Inclusion of People with an Intellectual Disability in Higher Education and Employment </w:t>
            </w:r>
          </w:p>
          <w:p w:rsidR="000A0500" w:rsidRDefault="00D46E62">
            <w:r>
              <w:t xml:space="preserve">David </w:t>
            </w:r>
            <w:proofErr w:type="spellStart"/>
            <w:r>
              <w:t>Pech</w:t>
            </w:r>
            <w:proofErr w:type="spellEnd"/>
            <w:r>
              <w:t xml:space="preserve">, Centre for Disability Studies, and </w:t>
            </w:r>
            <w:proofErr w:type="spellStart"/>
            <w:r>
              <w:rPr>
                <w:color w:val="201F1E"/>
                <w:shd w:val="clear" w:color="auto" w:fill="FFFFFF"/>
              </w:rPr>
              <w:t>Tahli</w:t>
            </w:r>
            <w:proofErr w:type="spellEnd"/>
            <w:r>
              <w:rPr>
                <w:color w:val="201F1E"/>
                <w:shd w:val="clear" w:color="auto" w:fill="FFFFFF"/>
              </w:rPr>
              <w:t xml:space="preserve"> Hind, uni 2 beyond alumna</w:t>
            </w:r>
          </w:p>
        </w:tc>
        <w:tc>
          <w:tcPr>
            <w:tcW w:w="4110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The COVID Attitude - an Exciting New </w:t>
            </w:r>
            <w:r>
              <w:rPr>
                <w:b/>
              </w:rPr>
              <w:lastRenderedPageBreak/>
              <w:t>Normal for Assistive Technology at Western Sydney University</w:t>
            </w:r>
          </w:p>
          <w:p w:rsidR="000A0500" w:rsidRDefault="002435E1">
            <w:r>
              <w:t>Sally Leggo and Natalie McLaughlin, Western Sydney University</w:t>
            </w:r>
          </w:p>
        </w:tc>
      </w:tr>
      <w:tr w:rsidR="000A0500" w:rsidTr="00BA7A3F">
        <w:trPr>
          <w:trHeight w:val="424"/>
        </w:trPr>
        <w:tc>
          <w:tcPr>
            <w:tcW w:w="1838" w:type="dxa"/>
            <w:vAlign w:val="center"/>
          </w:tcPr>
          <w:p w:rsidR="000A0500" w:rsidRDefault="002435E1">
            <w:r>
              <w:lastRenderedPageBreak/>
              <w:t>2:40pm -2:50pm</w:t>
            </w:r>
          </w:p>
        </w:tc>
        <w:tc>
          <w:tcPr>
            <w:tcW w:w="3686" w:type="dxa"/>
            <w:vAlign w:val="center"/>
          </w:tcPr>
          <w:p w:rsidR="000A0500" w:rsidRDefault="002435E1">
            <w:r>
              <w:t>Stretch Break</w:t>
            </w:r>
          </w:p>
        </w:tc>
        <w:tc>
          <w:tcPr>
            <w:tcW w:w="4110" w:type="dxa"/>
            <w:vAlign w:val="center"/>
          </w:tcPr>
          <w:p w:rsidR="000A0500" w:rsidRDefault="002435E1">
            <w:r>
              <w:t>Stretch Break</w:t>
            </w:r>
          </w:p>
        </w:tc>
      </w:tr>
      <w:tr w:rsidR="000A0500" w:rsidTr="00BA7A3F">
        <w:trPr>
          <w:trHeight w:val="1143"/>
        </w:trPr>
        <w:tc>
          <w:tcPr>
            <w:tcW w:w="1838" w:type="dxa"/>
            <w:vAlign w:val="center"/>
          </w:tcPr>
          <w:p w:rsidR="000A0500" w:rsidRDefault="002435E1">
            <w:r>
              <w:t>2:50pm – 3:20pm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Removing Barriers to Opportunity: How to Set Graduates with Disability on the Path to Employment Success</w:t>
            </w:r>
          </w:p>
          <w:p w:rsidR="000A0500" w:rsidRDefault="002435E1">
            <w:r>
              <w:t xml:space="preserve">Daniel </w:t>
            </w:r>
            <w:proofErr w:type="spellStart"/>
            <w:r>
              <w:t>Valiente-Riedl</w:t>
            </w:r>
            <w:proofErr w:type="spellEnd"/>
            <w:r>
              <w:t xml:space="preserve">, </w:t>
            </w:r>
            <w:proofErr w:type="spellStart"/>
            <w:r>
              <w:t>WorkFocus</w:t>
            </w:r>
            <w:proofErr w:type="spellEnd"/>
            <w:r>
              <w:t xml:space="preserve"> Australia</w:t>
            </w:r>
          </w:p>
        </w:tc>
        <w:tc>
          <w:tcPr>
            <w:tcW w:w="4110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 xml:space="preserve">Successfully Embracing the Unknown: the TAFE NSW 2020 Student Support Journey </w:t>
            </w:r>
          </w:p>
          <w:p w:rsidR="000A0500" w:rsidRDefault="002435E1">
            <w:r>
              <w:t xml:space="preserve">Greg O'Connor, </w:t>
            </w:r>
            <w:proofErr w:type="spellStart"/>
            <w:r>
              <w:t>Texthelp</w:t>
            </w:r>
            <w:proofErr w:type="spellEnd"/>
            <w:r>
              <w:t xml:space="preserve"> and Anita </w:t>
            </w:r>
            <w:proofErr w:type="spellStart"/>
            <w:r>
              <w:t>Raftery</w:t>
            </w:r>
            <w:proofErr w:type="spellEnd"/>
            <w:r>
              <w:t>, TAFE NSW</w:t>
            </w:r>
          </w:p>
        </w:tc>
      </w:tr>
      <w:tr w:rsidR="000A0500" w:rsidTr="00BA7A3F">
        <w:trPr>
          <w:trHeight w:val="1748"/>
        </w:trPr>
        <w:tc>
          <w:tcPr>
            <w:tcW w:w="1838" w:type="dxa"/>
            <w:vAlign w:val="center"/>
          </w:tcPr>
          <w:p w:rsidR="000A0500" w:rsidRDefault="002435E1">
            <w:r>
              <w:t>3:20pm – 3:50pm</w:t>
            </w:r>
          </w:p>
        </w:tc>
        <w:tc>
          <w:tcPr>
            <w:tcW w:w="3686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Making Meaningful Work Business as Usual. Strategies, Issues and Choices That Support Graduate Employment Outcomes for Students with Disability</w:t>
            </w:r>
          </w:p>
          <w:p w:rsidR="000A0500" w:rsidRDefault="002435E1">
            <w:r>
              <w:t>David Eckstein, Equity Fellow – NCSEHE; Friederike Gadow, Australian National University; and, Jane Andersen, University of the Sunshine Coast</w:t>
            </w:r>
          </w:p>
        </w:tc>
        <w:tc>
          <w:tcPr>
            <w:tcW w:w="4110" w:type="dxa"/>
          </w:tcPr>
          <w:p w:rsidR="000A0500" w:rsidRDefault="002435E1">
            <w:pPr>
              <w:rPr>
                <w:b/>
              </w:rPr>
            </w:pPr>
            <w:r>
              <w:rPr>
                <w:b/>
              </w:rPr>
              <w:t>Using Covid-19 as an Opportunity to Change Practice and Promote a New Perspective on Assistive Technologies</w:t>
            </w:r>
          </w:p>
          <w:p w:rsidR="000A0500" w:rsidRDefault="002435E1">
            <w:r>
              <w:t xml:space="preserve">Fiona Thomas, </w:t>
            </w:r>
            <w:proofErr w:type="spellStart"/>
            <w:r>
              <w:t>Texthelp</w:t>
            </w:r>
            <w:proofErr w:type="spellEnd"/>
            <w:r>
              <w:t xml:space="preserve">; Sally </w:t>
            </w:r>
            <w:proofErr w:type="spellStart"/>
            <w:r>
              <w:t>Leggo</w:t>
            </w:r>
            <w:proofErr w:type="spellEnd"/>
            <w:r>
              <w:t>, and Natalie McLaughlin, Western Sydney University</w:t>
            </w:r>
          </w:p>
        </w:tc>
      </w:tr>
    </w:tbl>
    <w:p w:rsidR="000A0500" w:rsidRDefault="002435E1">
      <w:pPr>
        <w:pStyle w:val="Heading2"/>
      </w:pPr>
      <w:r>
        <w:t xml:space="preserve">Wednesday 2 December 2020 </w:t>
      </w:r>
    </w:p>
    <w:p w:rsidR="000A0500" w:rsidRDefault="002435E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Today we have two streams, one stream focusing on Vocational Education and Training (VET) and the other on Higher Education.</w:t>
      </w:r>
    </w:p>
    <w:p w:rsidR="000A0500" w:rsidRDefault="002435E1">
      <w:pPr>
        <w:pStyle w:val="Heading2"/>
      </w:pPr>
      <w:r>
        <w:t>Wednesday 2 December 2020 - Vocational Education and Training Stream</w:t>
      </w:r>
      <w:r w:rsidR="00B56EE7">
        <w:t xml:space="preserve"> (VET)</w:t>
      </w:r>
    </w:p>
    <w:tbl>
      <w:tblPr>
        <w:tblStyle w:val="aff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9C2001" w:rsidTr="00E34527">
        <w:trPr>
          <w:trHeight w:val="425"/>
          <w:tblHeader/>
        </w:trPr>
        <w:tc>
          <w:tcPr>
            <w:tcW w:w="1838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8" w:name="bookmark=id.2et92p0" w:colFirst="0" w:colLast="0"/>
            <w:bookmarkStart w:id="9" w:name="ColumnTitle_5"/>
            <w:bookmarkEnd w:id="8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</w:tr>
      <w:bookmarkEnd w:id="9"/>
      <w:tr w:rsidR="009C2001" w:rsidTr="00BA7A3F">
        <w:tc>
          <w:tcPr>
            <w:tcW w:w="1838" w:type="dxa"/>
            <w:vAlign w:val="center"/>
          </w:tcPr>
          <w:p w:rsidR="009C2001" w:rsidRDefault="00A65AD5">
            <w:r>
              <w:t xml:space="preserve">12:45pm </w:t>
            </w:r>
          </w:p>
        </w:tc>
        <w:tc>
          <w:tcPr>
            <w:tcW w:w="7796" w:type="dxa"/>
          </w:tcPr>
          <w:p w:rsidR="009C2001" w:rsidRDefault="009C2001">
            <w:r>
              <w:t xml:space="preserve">Acknowledgment of Country </w:t>
            </w:r>
          </w:p>
          <w:p w:rsidR="009C2001" w:rsidRDefault="009C2001">
            <w:r>
              <w:t>Housekeeping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1:00pm – 1:15pm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Strengthening and promoting opportunities in VET: Australian Government perspective</w:t>
            </w:r>
            <w:r>
              <w:rPr>
                <w:b/>
              </w:rPr>
              <w:t xml:space="preserve"> </w:t>
            </w:r>
          </w:p>
          <w:p w:rsidR="009C2001" w:rsidRDefault="009C2001">
            <w:r>
              <w:t>Katerina Lawler, Assistant Secretary, Policy and Regulation Branch, VET Quality and Policy Division</w:t>
            </w:r>
          </w:p>
        </w:tc>
      </w:tr>
      <w:tr w:rsidR="009C2001" w:rsidTr="00BA7A3F">
        <w:trPr>
          <w:trHeight w:val="344"/>
        </w:trPr>
        <w:tc>
          <w:tcPr>
            <w:tcW w:w="1838" w:type="dxa"/>
            <w:vAlign w:val="center"/>
          </w:tcPr>
          <w:p w:rsidR="009C2001" w:rsidRDefault="009C2001">
            <w:r>
              <w:t>1:15pm – 2:15pm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The VET Disability Practitioner: Then, now and what the future holds</w:t>
            </w:r>
          </w:p>
          <w:p w:rsidR="009C2001" w:rsidRDefault="009C2001">
            <w:r>
              <w:t>Brandon Taylor, TAFE Queensland</w:t>
            </w:r>
          </w:p>
        </w:tc>
      </w:tr>
      <w:tr w:rsidR="009C2001" w:rsidTr="00BA7A3F">
        <w:trPr>
          <w:trHeight w:val="506"/>
        </w:trPr>
        <w:tc>
          <w:tcPr>
            <w:tcW w:w="1838" w:type="dxa"/>
            <w:vAlign w:val="center"/>
          </w:tcPr>
          <w:p w:rsidR="009C2001" w:rsidRDefault="009C2001">
            <w:r>
              <w:t>2:15pm – 2:30pm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2:30pm – 3:00pm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Access Plans for VET Educators: A Call to Arms</w:t>
            </w:r>
          </w:p>
          <w:p w:rsidR="009C2001" w:rsidRDefault="009C2001">
            <w:r>
              <w:t>Jen Cousins, TAFE SA and Meredith Jackson, TAFE Queensland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3:00pm – 3:20pm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2020 a Space Odyssey: Exploring Unchartered Territories in the VET Sector</w:t>
            </w:r>
          </w:p>
          <w:p w:rsidR="009C2001" w:rsidRDefault="009C2001">
            <w:r>
              <w:t>Penny McCulloch And Sheena Cranwell, TAFE Queensland</w:t>
            </w:r>
          </w:p>
        </w:tc>
      </w:tr>
      <w:tr w:rsidR="009C2001" w:rsidTr="00BA7A3F">
        <w:trPr>
          <w:trHeight w:val="450"/>
        </w:trPr>
        <w:tc>
          <w:tcPr>
            <w:tcW w:w="1838" w:type="dxa"/>
            <w:vAlign w:val="center"/>
          </w:tcPr>
          <w:p w:rsidR="009C2001" w:rsidRDefault="009C2001">
            <w:r>
              <w:t>3:20</w:t>
            </w:r>
            <w:r w:rsidR="00BA7A3F">
              <w:t>pm - 3:30</w:t>
            </w:r>
            <w:r>
              <w:t>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3:30pm – 4:00pm</w:t>
            </w:r>
          </w:p>
        </w:tc>
        <w:tc>
          <w:tcPr>
            <w:tcW w:w="7796" w:type="dxa"/>
            <w:vAlign w:val="center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Findings from the NSW Disability, Disadvantage and VET study</w:t>
            </w:r>
          </w:p>
          <w:p w:rsidR="009C2001" w:rsidRDefault="009C2001">
            <w:r>
              <w:lastRenderedPageBreak/>
              <w:t>Jennifer Smith-Merry, University of Sydney</w:t>
            </w:r>
          </w:p>
        </w:tc>
      </w:tr>
      <w:tr w:rsidR="009C2001" w:rsidTr="00BA7A3F">
        <w:trPr>
          <w:trHeight w:val="435"/>
        </w:trPr>
        <w:tc>
          <w:tcPr>
            <w:tcW w:w="1838" w:type="dxa"/>
            <w:vAlign w:val="center"/>
          </w:tcPr>
          <w:p w:rsidR="009C2001" w:rsidRDefault="009C2001">
            <w:r>
              <w:lastRenderedPageBreak/>
              <w:t>4:00pm – 4:10pm</w:t>
            </w:r>
          </w:p>
        </w:tc>
        <w:tc>
          <w:tcPr>
            <w:tcW w:w="7796" w:type="dxa"/>
            <w:vAlign w:val="center"/>
          </w:tcPr>
          <w:p w:rsidR="009C2001" w:rsidRDefault="009C2001" w:rsidP="009C2001">
            <w:r>
              <w:t>Stretch Break</w:t>
            </w:r>
          </w:p>
        </w:tc>
      </w:tr>
      <w:tr w:rsidR="009C2001" w:rsidTr="00BA7A3F">
        <w:trPr>
          <w:trHeight w:val="425"/>
        </w:trPr>
        <w:tc>
          <w:tcPr>
            <w:tcW w:w="1838" w:type="dxa"/>
            <w:vAlign w:val="center"/>
          </w:tcPr>
          <w:p w:rsidR="009C2001" w:rsidRDefault="009C2001">
            <w:r>
              <w:t>4:10pm – 5:00pm</w:t>
            </w:r>
          </w:p>
        </w:tc>
        <w:tc>
          <w:tcPr>
            <w:tcW w:w="7796" w:type="dxa"/>
            <w:vAlign w:val="center"/>
          </w:tcPr>
          <w:p w:rsidR="009C2001" w:rsidRDefault="009C2001">
            <w:pPr>
              <w:rPr>
                <w:highlight w:val="green"/>
              </w:rPr>
            </w:pPr>
            <w:r>
              <w:t>Social Event: Trivia</w:t>
            </w:r>
          </w:p>
        </w:tc>
      </w:tr>
    </w:tbl>
    <w:p w:rsidR="000A0500" w:rsidRDefault="002435E1">
      <w:pPr>
        <w:pStyle w:val="Heading2"/>
      </w:pPr>
      <w:r>
        <w:t>Wednesday 2 December 2020</w:t>
      </w:r>
      <w:r w:rsidR="00A65AD5">
        <w:t xml:space="preserve"> -</w:t>
      </w:r>
      <w:r>
        <w:t xml:space="preserve"> Higher Education Stream</w:t>
      </w:r>
    </w:p>
    <w:tbl>
      <w:tblPr>
        <w:tblStyle w:val="aff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9C2001" w:rsidTr="00B56EE7">
        <w:trPr>
          <w:trHeight w:val="487"/>
          <w:tblHeader/>
        </w:trPr>
        <w:tc>
          <w:tcPr>
            <w:tcW w:w="1838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10" w:name="bookmark=id.tyjcwt" w:colFirst="0" w:colLast="0"/>
            <w:bookmarkStart w:id="11" w:name="ColumnTitle_6"/>
            <w:bookmarkEnd w:id="10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  <w:vAlign w:val="center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</w:tr>
      <w:bookmarkEnd w:id="11"/>
      <w:tr w:rsidR="009C2001" w:rsidTr="00BA7A3F">
        <w:tc>
          <w:tcPr>
            <w:tcW w:w="1838" w:type="dxa"/>
            <w:vAlign w:val="center"/>
          </w:tcPr>
          <w:p w:rsidR="009C2001" w:rsidRDefault="00A65AD5">
            <w:r>
              <w:t>12:45pm</w:t>
            </w:r>
          </w:p>
        </w:tc>
        <w:tc>
          <w:tcPr>
            <w:tcW w:w="7796" w:type="dxa"/>
          </w:tcPr>
          <w:p w:rsidR="009C2001" w:rsidRDefault="009C2001">
            <w:r>
              <w:t xml:space="preserve">Acknowledgment of Country </w:t>
            </w:r>
          </w:p>
          <w:p w:rsidR="009C2001" w:rsidRDefault="009C2001">
            <w:r>
              <w:t>Housekeeping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1:00pm – 1:15pm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 xml:space="preserve">Department of Education, Skills and Employment – Higher Education </w:t>
            </w:r>
          </w:p>
          <w:p w:rsidR="009C2001" w:rsidRDefault="009C2001">
            <w:proofErr w:type="spellStart"/>
            <w:r>
              <w:t>Rajan</w:t>
            </w:r>
            <w:proofErr w:type="spellEnd"/>
            <w:r>
              <w:t xml:space="preserve"> Martin, Assistant Secretary, Governance, Quality and Access Branch, Higher Education Division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1:15pm – 1:45pm</w:t>
            </w:r>
          </w:p>
        </w:tc>
        <w:tc>
          <w:tcPr>
            <w:tcW w:w="7796" w:type="dxa"/>
          </w:tcPr>
          <w:p w:rsidR="009669B1" w:rsidRDefault="009669B1" w:rsidP="009669B1">
            <w:r>
              <w:rPr>
                <w:b/>
              </w:rPr>
              <w:t>Disability</w:t>
            </w:r>
            <w:r w:rsidRPr="008D0498">
              <w:rPr>
                <w:b/>
              </w:rPr>
              <w:t xml:space="preserve"> and the</w:t>
            </w:r>
            <w:r>
              <w:rPr>
                <w:b/>
              </w:rPr>
              <w:t xml:space="preserve"> HE </w:t>
            </w:r>
            <w:bookmarkStart w:id="12" w:name="_GoBack"/>
            <w:bookmarkEnd w:id="12"/>
            <w:r>
              <w:rPr>
                <w:b/>
              </w:rPr>
              <w:t>‘</w:t>
            </w:r>
            <w:r w:rsidRPr="008D0498">
              <w:rPr>
                <w:b/>
              </w:rPr>
              <w:t>Anxiety Machine</w:t>
            </w:r>
            <w:r>
              <w:rPr>
                <w:b/>
              </w:rPr>
              <w:t>’</w:t>
            </w:r>
            <w:r w:rsidRPr="008D0498">
              <w:rPr>
                <w:b/>
              </w:rPr>
              <w:t xml:space="preserve">: </w:t>
            </w:r>
            <w:r>
              <w:rPr>
                <w:b/>
              </w:rPr>
              <w:t xml:space="preserve">Fitting your own </w:t>
            </w:r>
            <w:r w:rsidRPr="008D0498">
              <w:rPr>
                <w:b/>
              </w:rPr>
              <w:t>oxygen mask</w:t>
            </w:r>
            <w:r>
              <w:rPr>
                <w:b/>
              </w:rPr>
              <w:t xml:space="preserve"> first</w:t>
            </w:r>
          </w:p>
          <w:p w:rsidR="009C2001" w:rsidRPr="00BA7A3F" w:rsidRDefault="009669B1" w:rsidP="009669B1">
            <w:r>
              <w:t xml:space="preserve">Prof. Sally </w:t>
            </w:r>
            <w:proofErr w:type="spellStart"/>
            <w:r>
              <w:t>Kift</w:t>
            </w:r>
            <w:proofErr w:type="spellEnd"/>
            <w:r>
              <w:t xml:space="preserve">, </w:t>
            </w:r>
            <w:r w:rsidRPr="002679A8">
              <w:rPr>
                <w:bCs/>
              </w:rPr>
              <w:t>President, Australian Learning and Teaching Fellows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1:45pm – 2:15pm</w:t>
            </w:r>
          </w:p>
          <w:p w:rsidR="009C2001" w:rsidRDefault="009C2001"/>
        </w:tc>
        <w:tc>
          <w:tcPr>
            <w:tcW w:w="7796" w:type="dxa"/>
          </w:tcPr>
          <w:p w:rsidR="009C2001" w:rsidRDefault="009C2001">
            <w:r>
              <w:rPr>
                <w:b/>
              </w:rPr>
              <w:t>NCSEHE research findings: supporting mental health, academic success and employability of students with disability in Australian universities</w:t>
            </w:r>
          </w:p>
          <w:p w:rsidR="009C2001" w:rsidRDefault="009C2001">
            <w:r>
              <w:rPr>
                <w:color w:val="000000"/>
                <w:highlight w:val="white"/>
              </w:rPr>
              <w:t>Dr Nicole Crawford, NCSEHE, David Eckstein, Swinburne University of Technology and Associate Professor Tim Pittman Curtin University</w:t>
            </w:r>
          </w:p>
        </w:tc>
      </w:tr>
      <w:tr w:rsidR="009C2001" w:rsidTr="00BA7A3F">
        <w:trPr>
          <w:trHeight w:val="359"/>
        </w:trPr>
        <w:tc>
          <w:tcPr>
            <w:tcW w:w="1838" w:type="dxa"/>
            <w:vAlign w:val="center"/>
          </w:tcPr>
          <w:p w:rsidR="009C2001" w:rsidRDefault="009C2001">
            <w:r>
              <w:t xml:space="preserve">2:15pm – 2:30pm  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BA7A3F">
        <w:tc>
          <w:tcPr>
            <w:tcW w:w="1838" w:type="dxa"/>
            <w:vAlign w:val="center"/>
          </w:tcPr>
          <w:p w:rsidR="009C2001" w:rsidRDefault="009C2001">
            <w:r>
              <w:t>2:30pm – 2:50pm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From Practice to Evidence: Inclusive Assessment Design - What Can We Learn from Assessment Adjustments?</w:t>
            </w:r>
          </w:p>
          <w:p w:rsidR="009C2001" w:rsidRDefault="009C2001">
            <w:r>
              <w:t xml:space="preserve">Merrin McCracken, Joanna Tai, Mary </w:t>
            </w:r>
            <w:proofErr w:type="spellStart"/>
            <w:r>
              <w:t>Dracup</w:t>
            </w:r>
            <w:proofErr w:type="spellEnd"/>
            <w:r>
              <w:t xml:space="preserve"> and </w:t>
            </w:r>
            <w:proofErr w:type="spellStart"/>
            <w:r>
              <w:t>Yasmin</w:t>
            </w:r>
            <w:proofErr w:type="spellEnd"/>
            <w:r>
              <w:t xml:space="preserve"> </w:t>
            </w:r>
            <w:proofErr w:type="spellStart"/>
            <w:r>
              <w:t>Mobayad</w:t>
            </w:r>
            <w:proofErr w:type="spellEnd"/>
            <w:r>
              <w:t>, Deakin University</w:t>
            </w:r>
          </w:p>
        </w:tc>
      </w:tr>
      <w:tr w:rsidR="009C2001" w:rsidTr="00BA7A3F">
        <w:trPr>
          <w:trHeight w:val="582"/>
        </w:trPr>
        <w:tc>
          <w:tcPr>
            <w:tcW w:w="1838" w:type="dxa"/>
            <w:vAlign w:val="center"/>
          </w:tcPr>
          <w:p w:rsidR="009C2001" w:rsidRDefault="009C2001">
            <w:r>
              <w:t>2:50pm – 3:10pm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Embedding Wellbeing and Inclusion at Griffith University</w:t>
            </w:r>
          </w:p>
          <w:p w:rsidR="009C2001" w:rsidRDefault="009C2001">
            <w:r>
              <w:t>Lisa Chiang, Griffith University</w:t>
            </w:r>
          </w:p>
        </w:tc>
      </w:tr>
      <w:tr w:rsidR="009C2001" w:rsidTr="00BA7A3F">
        <w:trPr>
          <w:trHeight w:val="50"/>
        </w:trPr>
        <w:tc>
          <w:tcPr>
            <w:tcW w:w="1838" w:type="dxa"/>
            <w:vAlign w:val="center"/>
          </w:tcPr>
          <w:p w:rsidR="009C2001" w:rsidRDefault="009C2001">
            <w:r>
              <w:t xml:space="preserve">3:10pm – 3:30pm 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Equitable learning spaces and deep consultation with students and staff, low impact sensory spaces for optimal design and functionality</w:t>
            </w:r>
          </w:p>
          <w:p w:rsidR="009C2001" w:rsidRDefault="009C2001">
            <w:pPr>
              <w:rPr>
                <w:b/>
                <w:highlight w:val="yellow"/>
              </w:rPr>
            </w:pPr>
            <w:r>
              <w:t xml:space="preserve">Gemma </w:t>
            </w:r>
            <w:proofErr w:type="spellStart"/>
            <w:r>
              <w:t>Dodevska</w:t>
            </w:r>
            <w:proofErr w:type="spellEnd"/>
            <w:r>
              <w:t xml:space="preserve">, University of Melbourne </w:t>
            </w:r>
          </w:p>
        </w:tc>
      </w:tr>
      <w:tr w:rsidR="009C2001" w:rsidTr="00BA7A3F">
        <w:trPr>
          <w:trHeight w:val="385"/>
        </w:trPr>
        <w:tc>
          <w:tcPr>
            <w:tcW w:w="1838" w:type="dxa"/>
            <w:vAlign w:val="center"/>
          </w:tcPr>
          <w:p w:rsidR="009C2001" w:rsidRDefault="009C2001">
            <w:r>
              <w:t xml:space="preserve">3:30pm – 4:00pm  </w:t>
            </w:r>
          </w:p>
        </w:tc>
        <w:tc>
          <w:tcPr>
            <w:tcW w:w="7796" w:type="dxa"/>
            <w:vAlign w:val="center"/>
          </w:tcPr>
          <w:p w:rsidR="009C2001" w:rsidRPr="009C2001" w:rsidRDefault="009C2001">
            <w:pPr>
              <w:rPr>
                <w:b/>
              </w:rPr>
            </w:pPr>
            <w:r w:rsidRPr="009C2001">
              <w:rPr>
                <w:b/>
              </w:rPr>
              <w:t>Inclusion in higher education? The changing terrain of disability advocacy and scholarship</w:t>
            </w:r>
          </w:p>
          <w:p w:rsidR="009C2001" w:rsidRDefault="009C2001">
            <w:r>
              <w:t>Dr Ben Whitburn</w:t>
            </w:r>
            <w:r w:rsidR="00983846">
              <w:t>, Deakin University</w:t>
            </w:r>
            <w:r>
              <w:t xml:space="preserve"> </w:t>
            </w:r>
          </w:p>
        </w:tc>
      </w:tr>
      <w:tr w:rsidR="009C2001" w:rsidTr="00BA7A3F">
        <w:trPr>
          <w:trHeight w:val="522"/>
        </w:trPr>
        <w:tc>
          <w:tcPr>
            <w:tcW w:w="1838" w:type="dxa"/>
            <w:vAlign w:val="center"/>
          </w:tcPr>
          <w:p w:rsidR="009C2001" w:rsidRDefault="009C2001">
            <w:r>
              <w:t>4:00pm – 4:10pm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BA7A3F">
        <w:trPr>
          <w:trHeight w:val="481"/>
        </w:trPr>
        <w:tc>
          <w:tcPr>
            <w:tcW w:w="1838" w:type="dxa"/>
            <w:vAlign w:val="center"/>
          </w:tcPr>
          <w:p w:rsidR="009C2001" w:rsidRDefault="009C2001">
            <w:r>
              <w:t>4:10pm – 5:00pm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Social Event: Trivia</w:t>
            </w:r>
          </w:p>
        </w:tc>
      </w:tr>
    </w:tbl>
    <w:p w:rsidR="000A0500" w:rsidRDefault="002435E1">
      <w:pPr>
        <w:pStyle w:val="Heading2"/>
      </w:pPr>
      <w:r>
        <w:t>Thursday 3 December 2020</w:t>
      </w:r>
    </w:p>
    <w:tbl>
      <w:tblPr>
        <w:tblStyle w:val="aff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9C2001" w:rsidTr="00B56EE7">
        <w:trPr>
          <w:trHeight w:val="361"/>
          <w:tblHeader/>
        </w:trPr>
        <w:tc>
          <w:tcPr>
            <w:tcW w:w="1838" w:type="dxa"/>
            <w:shd w:val="clear" w:color="auto" w:fill="F2F2F2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13" w:name="bookmark=id.3dy6vkm" w:colFirst="0" w:colLast="0"/>
            <w:bookmarkStart w:id="14" w:name="ColumnTitle_7"/>
            <w:bookmarkEnd w:id="13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</w:tr>
      <w:bookmarkEnd w:id="14"/>
      <w:tr w:rsidR="009C2001" w:rsidTr="00A65AD5">
        <w:tc>
          <w:tcPr>
            <w:tcW w:w="1838" w:type="dxa"/>
            <w:vAlign w:val="center"/>
          </w:tcPr>
          <w:p w:rsidR="009C2001" w:rsidRDefault="00A65AD5">
            <w:r>
              <w:t>12:45pm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 xml:space="preserve">Acknowledgment of Country </w:t>
            </w:r>
          </w:p>
          <w:p w:rsidR="009C2001" w:rsidRDefault="009C2001">
            <w:r>
              <w:t>Housekeeping</w:t>
            </w:r>
          </w:p>
        </w:tc>
      </w:tr>
      <w:tr w:rsidR="009C2001" w:rsidTr="00A65AD5">
        <w:trPr>
          <w:trHeight w:val="714"/>
        </w:trPr>
        <w:tc>
          <w:tcPr>
            <w:tcW w:w="1838" w:type="dxa"/>
            <w:vAlign w:val="center"/>
          </w:tcPr>
          <w:p w:rsidR="009C2001" w:rsidRDefault="009C2001">
            <w:r>
              <w:t>1:00pm – 1:10pm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 xml:space="preserve">International Day of People With Disability: Launch of the Support Workers on Campus Resource </w:t>
            </w:r>
          </w:p>
        </w:tc>
      </w:tr>
      <w:tr w:rsidR="009C2001" w:rsidTr="00A65AD5">
        <w:tc>
          <w:tcPr>
            <w:tcW w:w="1838" w:type="dxa"/>
            <w:vAlign w:val="center"/>
          </w:tcPr>
          <w:p w:rsidR="009C2001" w:rsidRDefault="009C2001">
            <w:r>
              <w:t>1:10pm – 1:30pm</w:t>
            </w:r>
          </w:p>
        </w:tc>
        <w:tc>
          <w:tcPr>
            <w:tcW w:w="7796" w:type="dxa"/>
            <w:vAlign w:val="center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 xml:space="preserve">National Disability Strategy and Tertiary Education </w:t>
            </w:r>
          </w:p>
          <w:p w:rsidR="009C2001" w:rsidRDefault="009C2001">
            <w:r>
              <w:t>Anthony Gartner, La Trobe University and Dr Lisa Stafford, Queensland University of Technology</w:t>
            </w:r>
          </w:p>
        </w:tc>
      </w:tr>
      <w:tr w:rsidR="009C2001" w:rsidTr="00A65AD5">
        <w:tc>
          <w:tcPr>
            <w:tcW w:w="1838" w:type="dxa"/>
            <w:vAlign w:val="center"/>
          </w:tcPr>
          <w:p w:rsidR="009C2001" w:rsidRDefault="009C2001">
            <w:r>
              <w:lastRenderedPageBreak/>
              <w:t>1:30pm – 2:00pm</w:t>
            </w:r>
          </w:p>
        </w:tc>
        <w:tc>
          <w:tcPr>
            <w:tcW w:w="7796" w:type="dxa"/>
            <w:vAlign w:val="center"/>
          </w:tcPr>
          <w:p w:rsidR="009C2001" w:rsidRDefault="009C2001">
            <w:pPr>
              <w:rPr>
                <w:b/>
              </w:rPr>
            </w:pPr>
            <w:r w:rsidRPr="009C2001">
              <w:rPr>
                <w:b/>
              </w:rPr>
              <w:t>National Disability Insurance Scheme</w:t>
            </w:r>
          </w:p>
          <w:p w:rsidR="009C2001" w:rsidRDefault="009C2001">
            <w:pPr>
              <w:rPr>
                <w:highlight w:val="yellow"/>
              </w:rPr>
            </w:pPr>
            <w:r>
              <w:t xml:space="preserve">Mary Hawkins , National Disability Insurance </w:t>
            </w:r>
            <w:r w:rsidRPr="009C2001">
              <w:t>Agency</w:t>
            </w:r>
          </w:p>
        </w:tc>
      </w:tr>
      <w:tr w:rsidR="009C2001" w:rsidTr="00A65AD5">
        <w:trPr>
          <w:trHeight w:val="474"/>
        </w:trPr>
        <w:tc>
          <w:tcPr>
            <w:tcW w:w="1838" w:type="dxa"/>
            <w:vAlign w:val="center"/>
          </w:tcPr>
          <w:p w:rsidR="009C2001" w:rsidRDefault="009C2001">
            <w:r>
              <w:t>2:00pm – 2:10pm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A65AD5">
        <w:trPr>
          <w:trHeight w:val="425"/>
        </w:trPr>
        <w:tc>
          <w:tcPr>
            <w:tcW w:w="1838" w:type="dxa"/>
            <w:vAlign w:val="center"/>
          </w:tcPr>
          <w:p w:rsidR="009C2001" w:rsidRDefault="009C2001">
            <w:r>
              <w:t>2:10pm – 4:45pm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t>Breakout Sessions Stream 1 and Stream 2 (See below)</w:t>
            </w:r>
          </w:p>
        </w:tc>
      </w:tr>
      <w:tr w:rsidR="009C2001" w:rsidTr="00A65AD5">
        <w:trPr>
          <w:trHeight w:val="425"/>
        </w:trPr>
        <w:tc>
          <w:tcPr>
            <w:tcW w:w="1838" w:type="dxa"/>
            <w:vAlign w:val="center"/>
          </w:tcPr>
          <w:p w:rsidR="009C2001" w:rsidRDefault="009C2001">
            <w:r>
              <w:t>4:45pm – 5:00pm</w:t>
            </w:r>
          </w:p>
        </w:tc>
        <w:tc>
          <w:tcPr>
            <w:tcW w:w="7796" w:type="dxa"/>
            <w:vAlign w:val="center"/>
          </w:tcPr>
          <w:p w:rsidR="009C2001" w:rsidRDefault="009C2001">
            <w:r>
              <w:rPr>
                <w:b/>
              </w:rPr>
              <w:t>Social Event:</w:t>
            </w:r>
            <w:r>
              <w:t xml:space="preserve"> Film Screening – Groundhog Night</w:t>
            </w:r>
          </w:p>
        </w:tc>
      </w:tr>
    </w:tbl>
    <w:p w:rsidR="000A0500" w:rsidRDefault="00BA7A3F" w:rsidP="00DD327B">
      <w:pPr>
        <w:pStyle w:val="Heading2"/>
      </w:pPr>
      <w:r>
        <w:t>Thursday 3 D</w:t>
      </w:r>
      <w:r w:rsidR="00A65AD5">
        <w:t>ecember 2020 -</w:t>
      </w:r>
      <w:r w:rsidR="002435E1">
        <w:t xml:space="preserve"> Breakout Sessions Stream 1</w:t>
      </w:r>
    </w:p>
    <w:tbl>
      <w:tblPr>
        <w:tblStyle w:val="aff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9C2001" w:rsidTr="00B56EE7">
        <w:trPr>
          <w:trHeight w:val="418"/>
          <w:tblHeader/>
        </w:trPr>
        <w:tc>
          <w:tcPr>
            <w:tcW w:w="1838" w:type="dxa"/>
            <w:shd w:val="clear" w:color="auto" w:fill="F2F2F2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15" w:name="bookmark=id.1t3h5sf" w:colFirst="0" w:colLast="0"/>
            <w:bookmarkStart w:id="16" w:name="ColumnTitle_8"/>
            <w:bookmarkEnd w:id="15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One</w:t>
            </w:r>
          </w:p>
        </w:tc>
      </w:tr>
      <w:bookmarkEnd w:id="16"/>
      <w:tr w:rsidR="009C2001" w:rsidTr="00A65AD5">
        <w:trPr>
          <w:trHeight w:val="694"/>
        </w:trPr>
        <w:tc>
          <w:tcPr>
            <w:tcW w:w="1838" w:type="dxa"/>
            <w:vAlign w:val="center"/>
          </w:tcPr>
          <w:p w:rsidR="009C2001" w:rsidRDefault="009C2001">
            <w:r>
              <w:t xml:space="preserve">2:10pm – 2:40pm 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An Exploration of Success: GradWISE</w:t>
            </w:r>
          </w:p>
          <w:p w:rsidR="009C2001" w:rsidRDefault="009C2001">
            <w:r>
              <w:t xml:space="preserve">Edward </w:t>
            </w:r>
            <w:proofErr w:type="spellStart"/>
            <w:r>
              <w:t>Osano</w:t>
            </w:r>
            <w:proofErr w:type="spellEnd"/>
            <w:r>
              <w:t xml:space="preserve"> and Rebecca Riley, GradWISE</w:t>
            </w:r>
          </w:p>
        </w:tc>
      </w:tr>
      <w:tr w:rsidR="009C2001" w:rsidTr="00A65AD5">
        <w:trPr>
          <w:trHeight w:val="986"/>
        </w:trPr>
        <w:tc>
          <w:tcPr>
            <w:tcW w:w="1838" w:type="dxa"/>
            <w:vAlign w:val="center"/>
          </w:tcPr>
          <w:p w:rsidR="009C2001" w:rsidRDefault="009C2001">
            <w:r>
              <w:t>2:40pm – 3:10pm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Best Practice Model for Employment Support Services: Creating Sustainable Career Pathways for Autistic Talent</w:t>
            </w:r>
          </w:p>
          <w:p w:rsidR="009C2001" w:rsidRDefault="009C2001">
            <w:r>
              <w:t>Kate Halpin, Specialisterne Australia</w:t>
            </w:r>
          </w:p>
        </w:tc>
      </w:tr>
      <w:tr w:rsidR="009C2001" w:rsidTr="00A65AD5">
        <w:trPr>
          <w:trHeight w:val="1465"/>
        </w:trPr>
        <w:tc>
          <w:tcPr>
            <w:tcW w:w="1838" w:type="dxa"/>
            <w:vAlign w:val="center"/>
          </w:tcPr>
          <w:p w:rsidR="009C2001" w:rsidRDefault="009C2001">
            <w:r>
              <w:t>3:10pm – 3:40pm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Making Virtual Work - Employability and Career Events for Students with Disability in the Covid-19 Era</w:t>
            </w:r>
          </w:p>
          <w:p w:rsidR="009C2001" w:rsidRDefault="009C2001">
            <w:r>
              <w:t>Jessica Buhne, Caroline Krix, Jacqui Lentini, NDCO Program; Friederike Gadow, Australian National University; Richard McKeon, Prosple; Krista Markham, University of Queensland; Mel Bruniges and Michelle Jeffrey, Macquarie University</w:t>
            </w:r>
          </w:p>
        </w:tc>
      </w:tr>
      <w:tr w:rsidR="009C2001" w:rsidTr="00A65AD5">
        <w:trPr>
          <w:trHeight w:val="370"/>
        </w:trPr>
        <w:tc>
          <w:tcPr>
            <w:tcW w:w="1838" w:type="dxa"/>
            <w:vAlign w:val="center"/>
          </w:tcPr>
          <w:p w:rsidR="009C2001" w:rsidRDefault="009C2001">
            <w:r>
              <w:t>3:40pm – 3:45pm</w:t>
            </w:r>
          </w:p>
        </w:tc>
        <w:tc>
          <w:tcPr>
            <w:tcW w:w="7796" w:type="dxa"/>
            <w:shd w:val="clear" w:color="auto" w:fill="auto"/>
          </w:tcPr>
          <w:p w:rsidR="009C2001" w:rsidRDefault="009C2001">
            <w:r>
              <w:t>Stretch Break</w:t>
            </w:r>
          </w:p>
        </w:tc>
      </w:tr>
      <w:tr w:rsidR="009C2001" w:rsidTr="00A65AD5">
        <w:trPr>
          <w:trHeight w:val="370"/>
        </w:trPr>
        <w:tc>
          <w:tcPr>
            <w:tcW w:w="1838" w:type="dxa"/>
            <w:vAlign w:val="center"/>
          </w:tcPr>
          <w:p w:rsidR="009C2001" w:rsidRDefault="009C2001">
            <w:r>
              <w:t>3:45pm – 4:15pm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Engaging with people with disabilities from multicultural backgrounds</w:t>
            </w:r>
          </w:p>
          <w:p w:rsidR="009C2001" w:rsidRDefault="009C2001">
            <w:pPr>
              <w:rPr>
                <w:b/>
                <w:highlight w:val="yellow"/>
              </w:rPr>
            </w:pPr>
            <w:r>
              <w:t>Susan Beard, Gary Kerridge, Devan Nathan and Isabel Osuna-Gatty, NDCO Program</w:t>
            </w:r>
          </w:p>
        </w:tc>
      </w:tr>
      <w:tr w:rsidR="009C2001" w:rsidTr="00A65AD5">
        <w:trPr>
          <w:trHeight w:val="419"/>
        </w:trPr>
        <w:tc>
          <w:tcPr>
            <w:tcW w:w="1838" w:type="dxa"/>
            <w:vAlign w:val="center"/>
          </w:tcPr>
          <w:p w:rsidR="009C2001" w:rsidRDefault="009C2001">
            <w:r>
              <w:t>4:15pm – 4:45pm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An Emerging Model for Cross-Team Collaboration: Disability and Student Learning at the University of Tasmania</w:t>
            </w:r>
          </w:p>
          <w:p w:rsidR="009C2001" w:rsidRDefault="009C2001">
            <w:pPr>
              <w:rPr>
                <w:b/>
                <w:highlight w:val="yellow"/>
              </w:rPr>
            </w:pPr>
            <w:r>
              <w:t>Amelia Dowe, Doug McGinn, Debbie Hindle, Carol Devereaux and Alexis Smith, University of Tasmania</w:t>
            </w:r>
          </w:p>
        </w:tc>
      </w:tr>
    </w:tbl>
    <w:p w:rsidR="000A0500" w:rsidRDefault="00A65AD5">
      <w:pPr>
        <w:pStyle w:val="Heading2"/>
      </w:pPr>
      <w:r>
        <w:t>Thursday 3 December 2020 -</w:t>
      </w:r>
      <w:r w:rsidR="002435E1">
        <w:t xml:space="preserve"> Breakout Sessions Stream 2</w:t>
      </w:r>
    </w:p>
    <w:tbl>
      <w:tblPr>
        <w:tblStyle w:val="aff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9C2001" w:rsidTr="00B56EE7">
        <w:trPr>
          <w:trHeight w:val="407"/>
          <w:tblHeader/>
        </w:trPr>
        <w:tc>
          <w:tcPr>
            <w:tcW w:w="1838" w:type="dxa"/>
            <w:shd w:val="clear" w:color="auto" w:fill="F2F2F2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bookmarkStart w:id="17" w:name="bookmark=id.4d34og8" w:colFirst="0" w:colLast="0"/>
            <w:bookmarkStart w:id="18" w:name="ColumnTitle_9"/>
            <w:bookmarkEnd w:id="17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</w:tcPr>
          <w:p w:rsidR="009C2001" w:rsidRDefault="009C2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Stream Two</w:t>
            </w:r>
          </w:p>
        </w:tc>
      </w:tr>
      <w:bookmarkEnd w:id="18"/>
      <w:tr w:rsidR="009C2001" w:rsidTr="00A65AD5">
        <w:tc>
          <w:tcPr>
            <w:tcW w:w="1838" w:type="dxa"/>
            <w:vAlign w:val="center"/>
          </w:tcPr>
          <w:p w:rsidR="009C2001" w:rsidRDefault="009C2001">
            <w:r>
              <w:t>2:10pm – 2:30pm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Beyond Compliance - Innovative Approaches to Accessibility and Inclusive Education in Vet</w:t>
            </w:r>
          </w:p>
          <w:p w:rsidR="009C2001" w:rsidRDefault="009C2001">
            <w:r>
              <w:t>Jen Cousins, TAFE South Australia</w:t>
            </w:r>
          </w:p>
        </w:tc>
      </w:tr>
      <w:tr w:rsidR="009C2001" w:rsidTr="00A65AD5">
        <w:tc>
          <w:tcPr>
            <w:tcW w:w="1838" w:type="dxa"/>
            <w:vAlign w:val="center"/>
          </w:tcPr>
          <w:p w:rsidR="009C2001" w:rsidRDefault="009C2001">
            <w:r>
              <w:t>2:30pm – 2:50pm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Collective of Chronically Ill, Neurodiverse, Impaired or Disabled (candid) Students at La Trobe. Making University More Supportive, Because We Can, So We Did</w:t>
            </w:r>
          </w:p>
          <w:p w:rsidR="009C2001" w:rsidRDefault="009C2001">
            <w:r>
              <w:t xml:space="preserve">Kathy Wilton, </w:t>
            </w:r>
            <w:proofErr w:type="spellStart"/>
            <w:r>
              <w:t>Laena</w:t>
            </w:r>
            <w:proofErr w:type="spellEnd"/>
            <w:r>
              <w:t xml:space="preserve"> </w:t>
            </w:r>
            <w:proofErr w:type="spellStart"/>
            <w:r>
              <w:t>D'Alton</w:t>
            </w:r>
            <w:proofErr w:type="spellEnd"/>
            <w:r>
              <w:t xml:space="preserve"> and </w:t>
            </w:r>
            <w:proofErr w:type="spellStart"/>
            <w:r>
              <w:t>Lyndel</w:t>
            </w:r>
            <w:proofErr w:type="spellEnd"/>
            <w:r>
              <w:t xml:space="preserve"> Kennedy, La Trobe University</w:t>
            </w:r>
          </w:p>
        </w:tc>
      </w:tr>
      <w:tr w:rsidR="009C2001" w:rsidTr="00A65AD5">
        <w:trPr>
          <w:trHeight w:val="415"/>
        </w:trPr>
        <w:tc>
          <w:tcPr>
            <w:tcW w:w="1838" w:type="dxa"/>
            <w:vAlign w:val="center"/>
          </w:tcPr>
          <w:p w:rsidR="009C2001" w:rsidRDefault="009C2001">
            <w:r>
              <w:t>2:50pm – 3:00pm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C2001" w:rsidRDefault="009C2001">
            <w:r>
              <w:t>Stretch Break</w:t>
            </w:r>
          </w:p>
        </w:tc>
      </w:tr>
      <w:tr w:rsidR="009C2001" w:rsidTr="00A65AD5">
        <w:tc>
          <w:tcPr>
            <w:tcW w:w="1838" w:type="dxa"/>
            <w:vAlign w:val="center"/>
          </w:tcPr>
          <w:p w:rsidR="009C2001" w:rsidRDefault="009C2001">
            <w:r>
              <w:t>3:00pm – 3:20pm</w:t>
            </w:r>
          </w:p>
        </w:tc>
        <w:tc>
          <w:tcPr>
            <w:tcW w:w="7796" w:type="dxa"/>
            <w:shd w:val="clear" w:color="auto" w:fill="auto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Silver Linings from the COVID-19 Scoping Survey to the Sector</w:t>
            </w:r>
          </w:p>
          <w:p w:rsidR="009C2001" w:rsidRDefault="009C2001">
            <w:r>
              <w:t>Debbie Hindle, University of Tasmania</w:t>
            </w:r>
          </w:p>
        </w:tc>
      </w:tr>
      <w:tr w:rsidR="009C2001" w:rsidTr="00A65AD5">
        <w:tc>
          <w:tcPr>
            <w:tcW w:w="1838" w:type="dxa"/>
            <w:vAlign w:val="center"/>
          </w:tcPr>
          <w:p w:rsidR="009C2001" w:rsidRDefault="009C2001">
            <w:r>
              <w:t xml:space="preserve">3:20pm – 3:40pm  </w:t>
            </w:r>
          </w:p>
        </w:tc>
        <w:tc>
          <w:tcPr>
            <w:tcW w:w="7796" w:type="dxa"/>
            <w:shd w:val="clear" w:color="auto" w:fill="auto"/>
          </w:tcPr>
          <w:p w:rsidR="009C2001" w:rsidRDefault="009C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Inclusion Through Universal Design for Learning</w:t>
            </w:r>
          </w:p>
          <w:p w:rsidR="009C2001" w:rsidRDefault="009C2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Lynsey Kennedy-Wood, Down Syndrome Queensland</w:t>
            </w:r>
          </w:p>
        </w:tc>
      </w:tr>
      <w:tr w:rsidR="009C2001" w:rsidTr="00A65AD5">
        <w:trPr>
          <w:trHeight w:val="468"/>
        </w:trPr>
        <w:tc>
          <w:tcPr>
            <w:tcW w:w="1838" w:type="dxa"/>
            <w:vAlign w:val="center"/>
          </w:tcPr>
          <w:p w:rsidR="009C2001" w:rsidRPr="00BA7A3F" w:rsidRDefault="009C2001" w:rsidP="00BA7A3F">
            <w:r w:rsidRPr="00BA7A3F">
              <w:t>3:40pm – 3:45pm</w:t>
            </w:r>
          </w:p>
        </w:tc>
        <w:tc>
          <w:tcPr>
            <w:tcW w:w="7796" w:type="dxa"/>
            <w:shd w:val="clear" w:color="auto" w:fill="auto"/>
          </w:tcPr>
          <w:p w:rsidR="009C2001" w:rsidRPr="00BA7A3F" w:rsidRDefault="009C2001" w:rsidP="00BA7A3F">
            <w:r w:rsidRPr="00BA7A3F">
              <w:t>Stretch Break</w:t>
            </w:r>
          </w:p>
        </w:tc>
      </w:tr>
      <w:tr w:rsidR="009C2001" w:rsidTr="00A65AD5">
        <w:tc>
          <w:tcPr>
            <w:tcW w:w="1838" w:type="dxa"/>
            <w:vAlign w:val="center"/>
          </w:tcPr>
          <w:p w:rsidR="009C2001" w:rsidRDefault="009C2001">
            <w:pPr>
              <w:rPr>
                <w:highlight w:val="yellow"/>
              </w:rPr>
            </w:pPr>
            <w:r>
              <w:t>3:45pm – 4:45pm</w:t>
            </w:r>
          </w:p>
        </w:tc>
        <w:tc>
          <w:tcPr>
            <w:tcW w:w="7796" w:type="dxa"/>
          </w:tcPr>
          <w:p w:rsidR="009C2001" w:rsidRDefault="009C2001">
            <w:pPr>
              <w:rPr>
                <w:b/>
              </w:rPr>
            </w:pPr>
            <w:r>
              <w:rPr>
                <w:b/>
              </w:rPr>
              <w:t>Panel Session: Autism Mentoring Program</w:t>
            </w:r>
          </w:p>
          <w:p w:rsidR="009C2001" w:rsidRPr="009C2001" w:rsidRDefault="00C47AE2" w:rsidP="009C2001">
            <w:r w:rsidRPr="00C47AE2">
              <w:rPr>
                <w:bCs/>
              </w:rPr>
              <w:lastRenderedPageBreak/>
              <w:t xml:space="preserve">Panel Facilitator: Debbie </w:t>
            </w:r>
            <w:proofErr w:type="spellStart"/>
            <w:r w:rsidRPr="00C47AE2">
              <w:rPr>
                <w:bCs/>
              </w:rPr>
              <w:t>Hindle</w:t>
            </w:r>
            <w:proofErr w:type="spellEnd"/>
            <w:r w:rsidRPr="00C47AE2">
              <w:rPr>
                <w:bCs/>
              </w:rPr>
              <w:t>, University of Tasmania. Panel Members: Jasmine McDonald, Curtin University, Katy Lambert, University of Newcastle, Charlotte Brownlow, University of Southern Queensland, and Susan Hancock, Australian National University</w:t>
            </w:r>
          </w:p>
        </w:tc>
      </w:tr>
    </w:tbl>
    <w:p w:rsidR="000A0500" w:rsidRDefault="002435E1">
      <w:pPr>
        <w:pStyle w:val="Heading2"/>
      </w:pPr>
      <w:r>
        <w:lastRenderedPageBreak/>
        <w:t>Friday 4 December 2020</w:t>
      </w:r>
    </w:p>
    <w:tbl>
      <w:tblPr>
        <w:tblStyle w:val="aff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7796"/>
      </w:tblGrid>
      <w:tr w:rsidR="00BA7A3F" w:rsidTr="00B56EE7">
        <w:trPr>
          <w:trHeight w:val="397"/>
          <w:tblHeader/>
        </w:trPr>
        <w:tc>
          <w:tcPr>
            <w:tcW w:w="1838" w:type="dxa"/>
            <w:shd w:val="clear" w:color="auto" w:fill="F2F2F2"/>
          </w:tcPr>
          <w:p w:rsidR="00BA7A3F" w:rsidRDefault="00BA7A3F">
            <w:pPr>
              <w:rPr>
                <w:b/>
                <w:sz w:val="24"/>
                <w:szCs w:val="24"/>
              </w:rPr>
            </w:pPr>
            <w:bookmarkStart w:id="19" w:name="bookmark=id.2s8eyo1" w:colFirst="0" w:colLast="0"/>
            <w:bookmarkStart w:id="20" w:name="ColumnTitle_10"/>
            <w:bookmarkEnd w:id="19"/>
            <w:r>
              <w:rPr>
                <w:b/>
                <w:sz w:val="24"/>
                <w:szCs w:val="24"/>
              </w:rPr>
              <w:t>Time</w:t>
            </w:r>
            <w:r w:rsidR="00A65AD5">
              <w:rPr>
                <w:b/>
                <w:sz w:val="24"/>
                <w:szCs w:val="24"/>
              </w:rPr>
              <w:t xml:space="preserve"> (AEDT)</w:t>
            </w:r>
          </w:p>
        </w:tc>
        <w:tc>
          <w:tcPr>
            <w:tcW w:w="7796" w:type="dxa"/>
            <w:shd w:val="clear" w:color="auto" w:fill="F2F2F2"/>
          </w:tcPr>
          <w:p w:rsidR="00BA7A3F" w:rsidRDefault="00BA7A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</w:t>
            </w:r>
          </w:p>
        </w:tc>
      </w:tr>
      <w:bookmarkEnd w:id="20"/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A65AD5">
            <w:pP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t xml:space="preserve">12:45pm </w:t>
            </w:r>
          </w:p>
        </w:tc>
        <w:tc>
          <w:tcPr>
            <w:tcW w:w="7796" w:type="dxa"/>
            <w:vAlign w:val="center"/>
          </w:tcPr>
          <w:p w:rsidR="00BA7A3F" w:rsidRDefault="00BA7A3F">
            <w:r>
              <w:t xml:space="preserve">Acknowledgment of Country </w:t>
            </w:r>
            <w:r w:rsidR="00A65AD5">
              <w:t xml:space="preserve"> </w:t>
            </w:r>
          </w:p>
          <w:p w:rsidR="00BA7A3F" w:rsidRDefault="00BA7A3F">
            <w:pP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t>Housekeeping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>1:00pm – 2:00pm</w:t>
            </w:r>
          </w:p>
        </w:tc>
        <w:tc>
          <w:tcPr>
            <w:tcW w:w="7796" w:type="dxa"/>
            <w:vAlign w:val="center"/>
          </w:tcPr>
          <w:p w:rsidR="00BA7A3F" w:rsidRDefault="00BA7A3F">
            <w:pPr>
              <w:rPr>
                <w:b/>
              </w:rPr>
            </w:pPr>
            <w:r>
              <w:rPr>
                <w:b/>
              </w:rPr>
              <w:t>Keynote: AHEAD Ireland FET Project</w:t>
            </w:r>
          </w:p>
          <w:p w:rsidR="00BA7A3F" w:rsidRDefault="00BA7A3F">
            <w:r>
              <w:t xml:space="preserve">Ann </w:t>
            </w:r>
            <w:proofErr w:type="spellStart"/>
            <w:r>
              <w:t>Heelan</w:t>
            </w:r>
            <w:proofErr w:type="spellEnd"/>
            <w:r>
              <w:t xml:space="preserve">, </w:t>
            </w:r>
            <w:proofErr w:type="spellStart"/>
            <w:r>
              <w:t>Roisin</w:t>
            </w:r>
            <w:proofErr w:type="spellEnd"/>
            <w:r>
              <w:t xml:space="preserve"> Doherty, Thomas Tobin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 xml:space="preserve">2:00pm – 2:10pm </w:t>
            </w:r>
          </w:p>
        </w:tc>
        <w:tc>
          <w:tcPr>
            <w:tcW w:w="7796" w:type="dxa"/>
            <w:vAlign w:val="center"/>
          </w:tcPr>
          <w:p w:rsidR="00BA7A3F" w:rsidRDefault="00BA7A3F">
            <w:r>
              <w:t>Stretch Break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>2:10pm – 2:30pm</w:t>
            </w:r>
          </w:p>
        </w:tc>
        <w:tc>
          <w:tcPr>
            <w:tcW w:w="7796" w:type="dxa"/>
            <w:vAlign w:val="center"/>
          </w:tcPr>
          <w:p w:rsidR="00BA7A3F" w:rsidRDefault="00BA7A3F">
            <w:r>
              <w:t>ATEND Life Member Presentation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>2:30pm – 3:00pm</w:t>
            </w:r>
          </w:p>
        </w:tc>
        <w:tc>
          <w:tcPr>
            <w:tcW w:w="7796" w:type="dxa"/>
            <w:vAlign w:val="center"/>
          </w:tcPr>
          <w:p w:rsidR="00BA7A3F" w:rsidRDefault="00BA7A3F">
            <w:pPr>
              <w:rPr>
                <w:b/>
              </w:rPr>
            </w:pPr>
            <w:r>
              <w:rPr>
                <w:b/>
              </w:rPr>
              <w:t xml:space="preserve">Creating places of belonging for those living with disability: Going beyond diversity and inclusion in post-secondary education </w:t>
            </w:r>
          </w:p>
          <w:p w:rsidR="00BA7A3F" w:rsidRDefault="00BA7A3F">
            <w:r>
              <w:t xml:space="preserve">Dr Sheelagh Daniels-Mayes, University of Sydney 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 xml:space="preserve">3:00pm – 3:10pm </w:t>
            </w:r>
          </w:p>
        </w:tc>
        <w:tc>
          <w:tcPr>
            <w:tcW w:w="7796" w:type="dxa"/>
            <w:vAlign w:val="center"/>
          </w:tcPr>
          <w:p w:rsidR="00BA7A3F" w:rsidRDefault="00BA7A3F">
            <w:r>
              <w:t>Stretch Break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>3:10pm – 4:10pm</w:t>
            </w:r>
          </w:p>
        </w:tc>
        <w:tc>
          <w:tcPr>
            <w:tcW w:w="7796" w:type="dxa"/>
            <w:vAlign w:val="center"/>
          </w:tcPr>
          <w:p w:rsidR="00BA7A3F" w:rsidRDefault="00BA7A3F">
            <w:pPr>
              <w:rPr>
                <w:b/>
              </w:rPr>
            </w:pPr>
            <w:r>
              <w:rPr>
                <w:b/>
              </w:rPr>
              <w:t xml:space="preserve">Panel Session: Student Experience </w:t>
            </w:r>
          </w:p>
          <w:p w:rsidR="00BA7A3F" w:rsidRDefault="00925781" w:rsidP="008D65AD">
            <w:r w:rsidRPr="00925781">
              <w:rPr>
                <w:bCs/>
              </w:rPr>
              <w:t xml:space="preserve">Panel Facilitator: Graeme </w:t>
            </w:r>
            <w:proofErr w:type="gramStart"/>
            <w:r w:rsidRPr="00925781">
              <w:rPr>
                <w:bCs/>
              </w:rPr>
              <w:t>Innes,</w:t>
            </w:r>
            <w:proofErr w:type="gramEnd"/>
            <w:r w:rsidRPr="00925781">
              <w:rPr>
                <w:bCs/>
              </w:rPr>
              <w:t xml:space="preserve"> AM. Panel Members: Anthony, Jack, Beth and </w:t>
            </w:r>
            <w:r w:rsidR="008D65AD">
              <w:rPr>
                <w:bCs/>
              </w:rPr>
              <w:t>Ryan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>4:10pm – 4:30pm</w:t>
            </w:r>
          </w:p>
        </w:tc>
        <w:tc>
          <w:tcPr>
            <w:tcW w:w="7796" w:type="dxa"/>
            <w:vAlign w:val="center"/>
          </w:tcPr>
          <w:p w:rsidR="00BA7A3F" w:rsidRDefault="00BA7A3F">
            <w:pPr>
              <w:rPr>
                <w:b/>
              </w:rPr>
            </w:pPr>
            <w:r>
              <w:rPr>
                <w:b/>
              </w:rPr>
              <w:t>Conference Closing</w:t>
            </w:r>
          </w:p>
          <w:p w:rsidR="00BA7A3F" w:rsidRDefault="00925781">
            <w:r>
              <w:t>Graeme Innes, Trevor Alla</w:t>
            </w:r>
            <w:r w:rsidR="00BA7A3F">
              <w:t>n</w:t>
            </w:r>
          </w:p>
        </w:tc>
      </w:tr>
      <w:tr w:rsidR="00BA7A3F" w:rsidTr="00A65AD5">
        <w:trPr>
          <w:trHeight w:val="397"/>
        </w:trPr>
        <w:tc>
          <w:tcPr>
            <w:tcW w:w="1838" w:type="dxa"/>
            <w:vAlign w:val="center"/>
          </w:tcPr>
          <w:p w:rsidR="00BA7A3F" w:rsidRDefault="00BA7A3F">
            <w:r>
              <w:t>4:30pm – 5:00pm</w:t>
            </w:r>
          </w:p>
        </w:tc>
        <w:tc>
          <w:tcPr>
            <w:tcW w:w="7796" w:type="dxa"/>
            <w:vAlign w:val="center"/>
          </w:tcPr>
          <w:p w:rsidR="00BA7A3F" w:rsidRDefault="00616A13">
            <w:r>
              <w:rPr>
                <w:b/>
              </w:rPr>
              <w:t>Social Event:</w:t>
            </w:r>
            <w:r>
              <w:t xml:space="preserve"> </w:t>
            </w:r>
            <w:r w:rsidRPr="0040716A">
              <w:rPr>
                <w:bCs/>
              </w:rPr>
              <w:t>Farewell drinks &amp; funny hat competition</w:t>
            </w:r>
          </w:p>
        </w:tc>
      </w:tr>
    </w:tbl>
    <w:p w:rsidR="000A0500" w:rsidRDefault="000A0500">
      <w:pPr>
        <w:rPr>
          <w:rFonts w:ascii="Cambria" w:eastAsia="Cambria" w:hAnsi="Cambria" w:cs="Cambria"/>
          <w:b/>
          <w:color w:val="000000"/>
          <w:sz w:val="24"/>
          <w:szCs w:val="24"/>
        </w:rPr>
      </w:pPr>
    </w:p>
    <w:sectPr w:rsidR="000A0500" w:rsidSect="0010780C">
      <w:headerReference w:type="default" r:id="rId19"/>
      <w:footerReference w:type="default" r:id="rId20"/>
      <w:pgSz w:w="11906" w:h="16838"/>
      <w:pgMar w:top="993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AA" w:rsidRDefault="00C12CAA">
      <w:pPr>
        <w:spacing w:after="0" w:line="240" w:lineRule="auto"/>
      </w:pPr>
      <w:r>
        <w:separator/>
      </w:r>
    </w:p>
  </w:endnote>
  <w:endnote w:type="continuationSeparator" w:id="0">
    <w:p w:rsidR="00C12CAA" w:rsidRDefault="00C1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00" w:rsidRDefault="00C366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hyperlink r:id="rId1">
      <w:r w:rsidR="002435E1">
        <w:rPr>
          <w:color w:val="0563C1"/>
          <w:u w:val="single"/>
        </w:rPr>
        <w:t>www.atend.com.au/pathways-conference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AA" w:rsidRDefault="00C12CAA">
      <w:pPr>
        <w:spacing w:after="0" w:line="240" w:lineRule="auto"/>
      </w:pPr>
      <w:r>
        <w:separator/>
      </w:r>
    </w:p>
  </w:footnote>
  <w:footnote w:type="continuationSeparator" w:id="0">
    <w:p w:rsidR="00C12CAA" w:rsidRDefault="00C1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D5" w:rsidRDefault="002435E1" w:rsidP="00A65A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480" w:lineRule="auto"/>
      <w:jc w:val="center"/>
      <w:rPr>
        <w:color w:val="000000"/>
      </w:rPr>
    </w:pPr>
    <w:r>
      <w:rPr>
        <w:color w:val="000000"/>
      </w:rPr>
      <w:t>P</w:t>
    </w:r>
    <w:r w:rsidR="00A65AD5">
      <w:rPr>
        <w:color w:val="000000"/>
      </w:rPr>
      <w:t xml:space="preserve">athways15 Online Program as at </w:t>
    </w:r>
    <w:r w:rsidR="00CC2158">
      <w:rPr>
        <w:color w:val="000000"/>
      </w:rPr>
      <w:t>25</w:t>
    </w:r>
    <w:r w:rsidR="00A65AD5">
      <w:rPr>
        <w:color w:val="000000"/>
      </w:rPr>
      <w:t xml:space="preserve"> November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00"/>
    <w:rsid w:val="000168EF"/>
    <w:rsid w:val="000837B9"/>
    <w:rsid w:val="00086610"/>
    <w:rsid w:val="000A0500"/>
    <w:rsid w:val="000F61AA"/>
    <w:rsid w:val="0010780C"/>
    <w:rsid w:val="002435E1"/>
    <w:rsid w:val="002A46D8"/>
    <w:rsid w:val="002A711C"/>
    <w:rsid w:val="0034398F"/>
    <w:rsid w:val="00377A13"/>
    <w:rsid w:val="005E450E"/>
    <w:rsid w:val="00602E8C"/>
    <w:rsid w:val="00605734"/>
    <w:rsid w:val="00616A13"/>
    <w:rsid w:val="0065595A"/>
    <w:rsid w:val="006B64B9"/>
    <w:rsid w:val="006C3878"/>
    <w:rsid w:val="006E7623"/>
    <w:rsid w:val="007565DC"/>
    <w:rsid w:val="007A072B"/>
    <w:rsid w:val="007E3668"/>
    <w:rsid w:val="007E4E61"/>
    <w:rsid w:val="008132D2"/>
    <w:rsid w:val="008B1931"/>
    <w:rsid w:val="008C16F7"/>
    <w:rsid w:val="008D65AD"/>
    <w:rsid w:val="008F34C7"/>
    <w:rsid w:val="00925781"/>
    <w:rsid w:val="00933B82"/>
    <w:rsid w:val="00943EEC"/>
    <w:rsid w:val="009669B1"/>
    <w:rsid w:val="00983846"/>
    <w:rsid w:val="009971BE"/>
    <w:rsid w:val="009B0D1D"/>
    <w:rsid w:val="009C2001"/>
    <w:rsid w:val="00A65AD5"/>
    <w:rsid w:val="00A90A67"/>
    <w:rsid w:val="00B2588F"/>
    <w:rsid w:val="00B41B4A"/>
    <w:rsid w:val="00B56EE7"/>
    <w:rsid w:val="00B67506"/>
    <w:rsid w:val="00B770E2"/>
    <w:rsid w:val="00BA7A3F"/>
    <w:rsid w:val="00C12CAA"/>
    <w:rsid w:val="00C366CA"/>
    <w:rsid w:val="00C47AE2"/>
    <w:rsid w:val="00C75E91"/>
    <w:rsid w:val="00C87AC7"/>
    <w:rsid w:val="00CC2158"/>
    <w:rsid w:val="00CF64E3"/>
    <w:rsid w:val="00D46E62"/>
    <w:rsid w:val="00DB1BE0"/>
    <w:rsid w:val="00DD327B"/>
    <w:rsid w:val="00E34527"/>
    <w:rsid w:val="00EC4A7C"/>
    <w:rsid w:val="00EE1CFD"/>
    <w:rsid w:val="00EE716B"/>
    <w:rsid w:val="00F66A34"/>
    <w:rsid w:val="00F97396"/>
    <w:rsid w:val="00FD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D0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22A35" w:themeColor="text2" w:themeShade="8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076"/>
    <w:pPr>
      <w:spacing w:before="480" w:after="240"/>
      <w:outlineLvl w:val="1"/>
    </w:pPr>
    <w:rPr>
      <w:rFonts w:ascii="Cambria" w:eastAsia="Times New Roman" w:hAnsi="Cambria" w:cs="Times New Roman"/>
      <w:b/>
      <w:bCs/>
      <w:color w:val="000000"/>
      <w:kern w:val="36"/>
      <w:sz w:val="28"/>
      <w:szCs w:val="24"/>
      <w:lang w:eastAsia="en-AU"/>
    </w:rPr>
  </w:style>
  <w:style w:type="paragraph" w:styleId="Heading3">
    <w:name w:val="heading 3"/>
    <w:basedOn w:val="Normal3"/>
    <w:next w:val="Normal3"/>
    <w:rsid w:val="008D37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8D37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8D375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3"/>
    <w:next w:val="Normal3"/>
    <w:rsid w:val="008D37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3"/>
    <w:next w:val="Normal3"/>
    <w:rsid w:val="008D37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92621"/>
  </w:style>
  <w:style w:type="paragraph" w:customStyle="1" w:styleId="Normal2">
    <w:name w:val="Normal2"/>
    <w:rsid w:val="00C86DD1"/>
  </w:style>
  <w:style w:type="paragraph" w:customStyle="1" w:styleId="Normal3">
    <w:name w:val="Normal3"/>
    <w:rsid w:val="008D3756"/>
  </w:style>
  <w:style w:type="table" w:styleId="TableGrid">
    <w:name w:val="Table Grid"/>
    <w:basedOn w:val="TableNormal"/>
    <w:uiPriority w:val="39"/>
    <w:rsid w:val="004D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1DD0"/>
  </w:style>
  <w:style w:type="character" w:customStyle="1" w:styleId="DateChar">
    <w:name w:val="Date Char"/>
    <w:basedOn w:val="DefaultParagraphFont"/>
    <w:link w:val="Date"/>
    <w:uiPriority w:val="99"/>
    <w:semiHidden/>
    <w:rsid w:val="004A1DD0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7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83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83B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3B"/>
    <w:rPr>
      <w:rFonts w:ascii="Segoe UI" w:eastAsiaTheme="minorHAns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152F4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0152F4"/>
    <w:rPr>
      <w:rFonts w:ascii="Calibri" w:eastAsiaTheme="minorHAnsi" w:hAnsi="Calibri" w:cs="Calibri"/>
      <w:lang w:eastAsia="en-US"/>
    </w:rPr>
  </w:style>
  <w:style w:type="character" w:styleId="Strong">
    <w:name w:val="Strong"/>
    <w:basedOn w:val="DefaultParagraphFont"/>
    <w:uiPriority w:val="22"/>
    <w:qFormat/>
    <w:rsid w:val="004154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D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D7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BB1F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F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4076"/>
    <w:rPr>
      <w:rFonts w:ascii="Cambria" w:eastAsia="Times New Roman" w:hAnsi="Cambria" w:cs="Times New Roman"/>
      <w:b/>
      <w:bCs/>
      <w:color w:val="000000"/>
      <w:kern w:val="36"/>
      <w:sz w:val="28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60F7"/>
    <w:rPr>
      <w:rFonts w:asciiTheme="majorHAnsi" w:eastAsiaTheme="majorEastAsia" w:hAnsiTheme="majorHAnsi" w:cstheme="majorBidi"/>
      <w:b/>
      <w:color w:val="222A35" w:themeColor="text2" w:themeShade="80"/>
      <w:sz w:val="4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AA64F8"/>
    <w:pPr>
      <w:ind w:left="720"/>
      <w:contextualSpacing/>
    </w:pPr>
  </w:style>
  <w:style w:type="paragraph" w:styleId="Subtitle">
    <w:name w:val="Subtitle"/>
    <w:basedOn w:val="Normal"/>
    <w:next w:val="Normal"/>
    <w:rsid w:val="001078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D3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C86D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B926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1078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00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abilityawareness.com.au/elearning/vet-sector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tend.com.au/pathways-conference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texthelp.com/en-au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ivecaptioning.com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lean.co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afservices.org.au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z8BK0qTZr468qHyOJqKdjhFA/g==">AMUW2mVQTEPtgno3T8DdO+X+I12T+G3mOl8fHUssrzcg2wd1crTcghqVGp29KBXStw2v8gc+W0brEYeG9QzW9cfYAhhjufN8fM78gbzKa89skN/ZNdEQA775UZYMmpVgyRm/YbpiHYvqHMvr5sZWepvLdUwjJs016qCX46SaKEtEt8StJl/8Pblcjrn1aOE9zvh8KK8Dcee3aWvsFcpzqekaOSz1blFSz8UMrR0S6zJaDq/Casc7XVmm8y4pwU6eZvUkoanwkG7f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McLennan</dc:creator>
  <cp:lastModifiedBy>Kylie</cp:lastModifiedBy>
  <cp:revision>2</cp:revision>
  <dcterms:created xsi:type="dcterms:W3CDTF">2020-11-29T13:14:00Z</dcterms:created>
  <dcterms:modified xsi:type="dcterms:W3CDTF">2020-11-29T13:14:00Z</dcterms:modified>
</cp:coreProperties>
</file>